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87" w:type="dxa"/>
        <w:tblLayout w:type="fixed"/>
        <w:tblLook w:val="0000"/>
      </w:tblPr>
      <w:tblGrid>
        <w:gridCol w:w="5148"/>
        <w:gridCol w:w="5148"/>
        <w:gridCol w:w="5148"/>
        <w:gridCol w:w="5402"/>
      </w:tblGrid>
      <w:tr w:rsidR="000F65C5">
        <w:tc>
          <w:tcPr>
            <w:tcW w:w="5148" w:type="dxa"/>
            <w:tcBorders>
              <w:top w:val="single" w:sz="4" w:space="0" w:color="000000"/>
              <w:left w:val="single" w:sz="4" w:space="0" w:color="000000"/>
              <w:bottom w:val="single" w:sz="4" w:space="0" w:color="000000"/>
            </w:tcBorders>
          </w:tcPr>
          <w:p w:rsidR="000F65C5" w:rsidRDefault="000F65C5" w:rsidP="00E72832">
            <w:pPr>
              <w:keepNext/>
              <w:keepLines/>
              <w:widowControl w:val="0"/>
              <w:suppressLineNumbers/>
              <w:snapToGrid w:val="0"/>
              <w:jc w:val="left"/>
              <w:rPr>
                <w:sz w:val="26"/>
                <w:szCs w:val="26"/>
              </w:rPr>
            </w:pPr>
            <w:r>
              <w:rPr>
                <w:sz w:val="26"/>
                <w:szCs w:val="26"/>
              </w:rPr>
              <w:t>УТВЕРЖДАЮ</w:t>
            </w:r>
          </w:p>
          <w:p w:rsidR="00A20873" w:rsidRDefault="009849C9" w:rsidP="00A20873">
            <w:pPr>
              <w:keepNext/>
              <w:keepLines/>
              <w:widowControl w:val="0"/>
              <w:suppressLineNumbers/>
              <w:spacing w:after="0"/>
              <w:jc w:val="left"/>
              <w:rPr>
                <w:sz w:val="26"/>
                <w:szCs w:val="26"/>
              </w:rPr>
            </w:pPr>
            <w:r>
              <w:rPr>
                <w:sz w:val="26"/>
                <w:szCs w:val="26"/>
              </w:rPr>
              <w:t>Н</w:t>
            </w:r>
            <w:r w:rsidR="00A20873">
              <w:rPr>
                <w:sz w:val="26"/>
                <w:szCs w:val="26"/>
              </w:rPr>
              <w:t>ачальник</w:t>
            </w:r>
            <w:r w:rsidR="001E4B2A">
              <w:rPr>
                <w:sz w:val="26"/>
                <w:szCs w:val="26"/>
              </w:rPr>
              <w:t>а</w:t>
            </w:r>
            <w:r w:rsidR="00A20873">
              <w:rPr>
                <w:sz w:val="26"/>
                <w:szCs w:val="26"/>
              </w:rPr>
              <w:t xml:space="preserve"> Управления образования</w:t>
            </w:r>
          </w:p>
          <w:p w:rsidR="00A20873" w:rsidRDefault="00A20873" w:rsidP="00A20873">
            <w:pPr>
              <w:keepNext/>
              <w:keepLines/>
              <w:widowControl w:val="0"/>
              <w:suppressLineNumbers/>
              <w:spacing w:after="0"/>
              <w:jc w:val="lef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left"/>
              <w:rPr>
                <w:sz w:val="26"/>
                <w:szCs w:val="26"/>
              </w:rPr>
            </w:pPr>
          </w:p>
          <w:p w:rsidR="00530C0B" w:rsidRDefault="00530C0B" w:rsidP="00A20873">
            <w:pPr>
              <w:keepNext/>
              <w:keepLines/>
              <w:widowControl w:val="0"/>
              <w:suppressLineNumbers/>
              <w:spacing w:after="0"/>
              <w:jc w:val="left"/>
              <w:rPr>
                <w:sz w:val="26"/>
                <w:szCs w:val="26"/>
              </w:rPr>
            </w:pPr>
          </w:p>
          <w:p w:rsidR="00A20873" w:rsidRPr="001D02D5" w:rsidRDefault="001D02D5" w:rsidP="00A20873">
            <w:pPr>
              <w:keepNext/>
              <w:keepLines/>
              <w:widowControl w:val="0"/>
              <w:suppressLineNumbers/>
              <w:spacing w:after="0"/>
              <w:jc w:val="left"/>
              <w:rPr>
                <w:sz w:val="26"/>
                <w:szCs w:val="26"/>
              </w:rPr>
            </w:pPr>
            <w:r>
              <w:rPr>
                <w:sz w:val="26"/>
                <w:szCs w:val="26"/>
              </w:rPr>
              <w:t xml:space="preserve">_____________ </w:t>
            </w:r>
            <w:r w:rsidR="009849C9">
              <w:rPr>
                <w:sz w:val="26"/>
                <w:szCs w:val="26"/>
              </w:rPr>
              <w:t>Н</w:t>
            </w:r>
            <w:r w:rsidR="001E4B2A">
              <w:rPr>
                <w:sz w:val="26"/>
                <w:szCs w:val="26"/>
              </w:rPr>
              <w:t>.</w:t>
            </w:r>
            <w:r w:rsidR="009849C9">
              <w:rPr>
                <w:sz w:val="26"/>
                <w:szCs w:val="26"/>
              </w:rPr>
              <w:t>И</w:t>
            </w:r>
            <w:r w:rsidR="001E4B2A">
              <w:rPr>
                <w:sz w:val="26"/>
                <w:szCs w:val="26"/>
              </w:rPr>
              <w:t xml:space="preserve">. </w:t>
            </w:r>
            <w:r w:rsidR="009849C9">
              <w:rPr>
                <w:sz w:val="26"/>
                <w:szCs w:val="26"/>
              </w:rPr>
              <w:t>Бобровская</w:t>
            </w:r>
          </w:p>
          <w:p w:rsidR="000F65C5" w:rsidRDefault="00A20873" w:rsidP="00530C0B">
            <w:pPr>
              <w:keepNext/>
              <w:keepLines/>
              <w:widowControl w:val="0"/>
              <w:suppressLineNumbers/>
              <w:spacing w:after="0"/>
              <w:jc w:val="left"/>
              <w:rPr>
                <w:sz w:val="26"/>
                <w:szCs w:val="26"/>
              </w:rPr>
            </w:pPr>
            <w:r>
              <w:rPr>
                <w:sz w:val="26"/>
                <w:szCs w:val="26"/>
              </w:rPr>
              <w:t>«_____»______________ 2013 г.</w:t>
            </w:r>
          </w:p>
        </w:tc>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2C5E09" w:rsidRDefault="002C5E09" w:rsidP="00A20873">
            <w:pPr>
              <w:keepNext/>
              <w:keepLines/>
              <w:widowControl w:val="0"/>
              <w:suppressLineNumbers/>
              <w:snapToGrid w:val="0"/>
              <w:spacing w:after="0"/>
              <w:jc w:val="right"/>
              <w:rPr>
                <w:sz w:val="26"/>
                <w:szCs w:val="26"/>
              </w:rPr>
            </w:pPr>
            <w:r>
              <w:rPr>
                <w:sz w:val="26"/>
                <w:szCs w:val="26"/>
              </w:rPr>
              <w:t>Заместитель главы администрации</w:t>
            </w:r>
          </w:p>
          <w:p w:rsidR="00A20873" w:rsidRDefault="002C5E09" w:rsidP="00A20873">
            <w:pPr>
              <w:keepNext/>
              <w:keepLines/>
              <w:widowControl w:val="0"/>
              <w:suppressLineNumbers/>
              <w:snapToGrid w:val="0"/>
              <w:spacing w:after="0"/>
              <w:jc w:val="right"/>
              <w:rPr>
                <w:sz w:val="26"/>
                <w:szCs w:val="26"/>
              </w:rPr>
            </w:pPr>
            <w:r>
              <w:rPr>
                <w:sz w:val="26"/>
                <w:szCs w:val="26"/>
              </w:rPr>
              <w:t>города Югорска</w:t>
            </w:r>
            <w:r w:rsidR="00A20873">
              <w:rPr>
                <w:sz w:val="26"/>
                <w:szCs w:val="26"/>
              </w:rPr>
              <w:t xml:space="preserve"> </w:t>
            </w:r>
          </w:p>
          <w:p w:rsidR="00A20873" w:rsidRDefault="00A20873" w:rsidP="002C5E09">
            <w:pPr>
              <w:widowControl w:val="0"/>
              <w:suppressLineNumbers/>
              <w:snapToGrid w:val="0"/>
              <w:spacing w:after="0"/>
              <w:jc w:val="right"/>
              <w:rPr>
                <w:sz w:val="26"/>
                <w:szCs w:val="26"/>
              </w:rPr>
            </w:pPr>
            <w:r>
              <w:rPr>
                <w:sz w:val="26"/>
                <w:szCs w:val="26"/>
              </w:rPr>
              <w:t xml:space="preserve"> </w:t>
            </w:r>
          </w:p>
          <w:p w:rsidR="00A20873" w:rsidRDefault="00A20873" w:rsidP="00A20873">
            <w:pPr>
              <w:keepNext/>
              <w:keepLines/>
              <w:widowControl w:val="0"/>
              <w:suppressLineNumbers/>
              <w:spacing w:after="0"/>
              <w:jc w:val="right"/>
              <w:rPr>
                <w:sz w:val="26"/>
                <w:szCs w:val="26"/>
              </w:rPr>
            </w:pPr>
          </w:p>
          <w:p w:rsidR="00A20873" w:rsidRDefault="00A20873" w:rsidP="00A20873">
            <w:pPr>
              <w:widowControl w:val="0"/>
              <w:suppressLineNumbers/>
              <w:spacing w:after="0"/>
              <w:jc w:val="right"/>
              <w:rPr>
                <w:sz w:val="26"/>
                <w:szCs w:val="26"/>
              </w:rPr>
            </w:pPr>
            <w:r>
              <w:rPr>
                <w:sz w:val="26"/>
                <w:szCs w:val="26"/>
              </w:rPr>
              <w:t>__________</w:t>
            </w:r>
            <w:r w:rsidR="002C5E09">
              <w:rPr>
                <w:sz w:val="26"/>
                <w:szCs w:val="26"/>
              </w:rPr>
              <w:t>Т.И. Долгодворова</w:t>
            </w:r>
          </w:p>
          <w:p w:rsidR="000F65C5" w:rsidRDefault="00A20873" w:rsidP="00A20873">
            <w:pPr>
              <w:keepNext/>
              <w:keepLines/>
              <w:widowControl w:val="0"/>
              <w:suppressLineNumbers/>
              <w:snapToGrid w:val="0"/>
              <w:jc w:val="right"/>
              <w:rPr>
                <w:sz w:val="26"/>
                <w:szCs w:val="26"/>
              </w:rPr>
            </w:pPr>
            <w:r>
              <w:rPr>
                <w:sz w:val="26"/>
                <w:szCs w:val="26"/>
              </w:rPr>
              <w:t>«____»  _______________  2013 г.</w:t>
            </w:r>
          </w:p>
        </w:tc>
        <w:tc>
          <w:tcPr>
            <w:tcW w:w="5148" w:type="dxa"/>
            <w:tcBorders>
              <w:left w:val="single" w:sz="4" w:space="0" w:color="000000"/>
            </w:tcBorders>
          </w:tcPr>
          <w:p w:rsidR="000F65C5" w:rsidRDefault="000F65C5">
            <w:pPr>
              <w:keepNext/>
              <w:keepLines/>
              <w:widowControl w:val="0"/>
              <w:suppressLineNumbers/>
              <w:snapToGrid w:val="0"/>
              <w:ind w:firstLine="459"/>
              <w:jc w:val="left"/>
              <w:rPr>
                <w:sz w:val="26"/>
                <w:szCs w:val="26"/>
              </w:rPr>
            </w:pPr>
          </w:p>
        </w:tc>
        <w:tc>
          <w:tcPr>
            <w:tcW w:w="5402"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0F65C5" w:rsidRDefault="000F65C5">
            <w:pPr>
              <w:widowControl w:val="0"/>
              <w:suppressLineNumbers/>
              <w:snapToGrid w:val="0"/>
              <w:jc w:val="right"/>
              <w:rPr>
                <w:sz w:val="26"/>
                <w:szCs w:val="26"/>
              </w:rPr>
            </w:pPr>
            <w:r>
              <w:rPr>
                <w:sz w:val="26"/>
                <w:szCs w:val="26"/>
              </w:rPr>
              <w:t xml:space="preserve"> Глава администрации города Югорска</w:t>
            </w:r>
          </w:p>
          <w:p w:rsidR="000F65C5" w:rsidRDefault="000F65C5">
            <w:pPr>
              <w:keepNext/>
              <w:keepLines/>
              <w:widowControl w:val="0"/>
              <w:suppressLineNumbers/>
              <w:jc w:val="right"/>
              <w:rPr>
                <w:sz w:val="26"/>
                <w:szCs w:val="26"/>
              </w:rPr>
            </w:pPr>
          </w:p>
          <w:p w:rsidR="000F65C5" w:rsidRDefault="000F65C5">
            <w:pPr>
              <w:keepNext/>
              <w:keepLines/>
              <w:widowControl w:val="0"/>
              <w:suppressLineNumbers/>
              <w:jc w:val="right"/>
              <w:rPr>
                <w:sz w:val="26"/>
                <w:szCs w:val="26"/>
              </w:rPr>
            </w:pPr>
          </w:p>
          <w:p w:rsidR="000F65C5" w:rsidRDefault="000F65C5">
            <w:pPr>
              <w:widowControl w:val="0"/>
              <w:suppressLineNumbers/>
              <w:jc w:val="right"/>
              <w:rPr>
                <w:sz w:val="26"/>
                <w:szCs w:val="26"/>
              </w:rPr>
            </w:pPr>
          </w:p>
          <w:p w:rsidR="000F65C5" w:rsidRDefault="000F65C5">
            <w:pPr>
              <w:widowControl w:val="0"/>
              <w:suppressLineNumbers/>
              <w:jc w:val="right"/>
              <w:rPr>
                <w:sz w:val="26"/>
                <w:szCs w:val="26"/>
              </w:rPr>
            </w:pPr>
            <w:r>
              <w:rPr>
                <w:sz w:val="26"/>
                <w:szCs w:val="26"/>
              </w:rPr>
              <w:t>__________М.И. Бодак</w:t>
            </w:r>
          </w:p>
          <w:p w:rsidR="000F65C5" w:rsidRDefault="000F65C5">
            <w:pPr>
              <w:keepNext/>
              <w:keepLines/>
              <w:widowControl w:val="0"/>
              <w:suppressLineNumbers/>
              <w:snapToGrid w:val="0"/>
              <w:jc w:val="right"/>
              <w:rPr>
                <w:sz w:val="26"/>
                <w:szCs w:val="26"/>
              </w:rPr>
            </w:pPr>
            <w:r>
              <w:rPr>
                <w:sz w:val="26"/>
                <w:szCs w:val="26"/>
              </w:rPr>
              <w:t>«____»  _______________  2</w:t>
            </w:r>
          </w:p>
        </w:tc>
      </w:tr>
    </w:tbl>
    <w:p w:rsidR="000F65C5" w:rsidRDefault="000F65C5">
      <w:pPr>
        <w:keepNext/>
        <w:keepLines/>
        <w:widowControl w:val="0"/>
        <w:suppressLineNumbers/>
        <w:jc w:val="right"/>
      </w:pPr>
    </w:p>
    <w:p w:rsidR="000F65C5" w:rsidRDefault="000F65C5">
      <w:pPr>
        <w:keepNext/>
        <w:keepLines/>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keepNext/>
        <w:keepLines/>
        <w:widowControl w:val="0"/>
        <w:suppressLineNumbers/>
        <w:jc w:val="center"/>
        <w:rPr>
          <w:b/>
          <w:bCs/>
          <w:sz w:val="44"/>
          <w:szCs w:val="44"/>
        </w:rPr>
      </w:pPr>
      <w:r>
        <w:rPr>
          <w:b/>
          <w:bCs/>
          <w:sz w:val="44"/>
          <w:szCs w:val="44"/>
        </w:rPr>
        <w:t xml:space="preserve">   ДОКУМЕНТАЦИЯ</w:t>
      </w:r>
    </w:p>
    <w:p w:rsidR="00F65A5B" w:rsidRDefault="00A20873" w:rsidP="00A20873">
      <w:pPr>
        <w:keepNext/>
        <w:keepLines/>
        <w:widowControl w:val="0"/>
        <w:suppressLineNumbers/>
        <w:spacing w:after="0"/>
        <w:jc w:val="center"/>
        <w:rPr>
          <w:sz w:val="28"/>
          <w:szCs w:val="28"/>
        </w:rPr>
      </w:pPr>
      <w:r>
        <w:rPr>
          <w:sz w:val="28"/>
          <w:szCs w:val="28"/>
        </w:rPr>
        <w:t xml:space="preserve">об открытом аукционе в электронной форме </w:t>
      </w:r>
    </w:p>
    <w:p w:rsidR="00A20873" w:rsidRDefault="00A20873" w:rsidP="00A20873">
      <w:pPr>
        <w:keepNext/>
        <w:keepLines/>
        <w:widowControl w:val="0"/>
        <w:suppressLineNumbers/>
        <w:spacing w:after="0"/>
        <w:jc w:val="center"/>
        <w:rPr>
          <w:sz w:val="28"/>
          <w:szCs w:val="28"/>
        </w:rPr>
      </w:pPr>
      <w:r>
        <w:rPr>
          <w:sz w:val="28"/>
          <w:szCs w:val="28"/>
        </w:rPr>
        <w:t xml:space="preserve">на право заключения муниципального контракта </w:t>
      </w:r>
    </w:p>
    <w:p w:rsidR="0061036F" w:rsidRPr="00925EB7" w:rsidRDefault="00A20873" w:rsidP="00A20873">
      <w:pPr>
        <w:spacing w:after="120"/>
        <w:jc w:val="center"/>
        <w:rPr>
          <w:sz w:val="28"/>
          <w:szCs w:val="28"/>
        </w:rPr>
      </w:pPr>
      <w:r>
        <w:rPr>
          <w:sz w:val="28"/>
          <w:szCs w:val="28"/>
        </w:rPr>
        <w:t>на поставку</w:t>
      </w:r>
      <w:r w:rsidR="003F6066">
        <w:rPr>
          <w:sz w:val="28"/>
          <w:szCs w:val="28"/>
        </w:rPr>
        <w:t xml:space="preserve"> детских</w:t>
      </w:r>
      <w:r>
        <w:rPr>
          <w:sz w:val="28"/>
          <w:szCs w:val="28"/>
        </w:rPr>
        <w:t xml:space="preserve"> </w:t>
      </w:r>
      <w:r w:rsidR="009849C9">
        <w:rPr>
          <w:sz w:val="28"/>
          <w:szCs w:val="28"/>
        </w:rPr>
        <w:t>игрушек</w:t>
      </w:r>
      <w:r w:rsidR="00925EB7">
        <w:rPr>
          <w:sz w:val="28"/>
          <w:szCs w:val="28"/>
        </w:rPr>
        <w:t>.</w:t>
      </w: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b/>
          <w:bCs/>
          <w:sz w:val="28"/>
          <w:szCs w:val="28"/>
        </w:rPr>
      </w:pPr>
    </w:p>
    <w:p w:rsidR="000F65C5" w:rsidRDefault="000F65C5">
      <w:pPr>
        <w:jc w:val="center"/>
        <w:rPr>
          <w:sz w:val="28"/>
          <w:szCs w:val="28"/>
        </w:rPr>
      </w:pPr>
    </w:p>
    <w:p w:rsidR="00A20873" w:rsidRDefault="00A20873">
      <w:pPr>
        <w:jc w:val="center"/>
        <w:rPr>
          <w:sz w:val="28"/>
          <w:szCs w:val="28"/>
        </w:rPr>
      </w:pPr>
    </w:p>
    <w:p w:rsidR="00A20873" w:rsidRDefault="00A20873">
      <w:pPr>
        <w:jc w:val="center"/>
        <w:rPr>
          <w:sz w:val="28"/>
          <w:szCs w:val="28"/>
        </w:rPr>
      </w:pPr>
    </w:p>
    <w:p w:rsidR="00925EB7" w:rsidRDefault="00925EB7">
      <w:pPr>
        <w:jc w:val="center"/>
        <w:rPr>
          <w:sz w:val="28"/>
          <w:szCs w:val="28"/>
        </w:rPr>
      </w:pPr>
    </w:p>
    <w:p w:rsidR="000F65C5" w:rsidRDefault="0061036F">
      <w:pPr>
        <w:jc w:val="center"/>
        <w:rPr>
          <w:b/>
          <w:bCs/>
          <w:sz w:val="28"/>
          <w:szCs w:val="28"/>
        </w:rPr>
      </w:pPr>
      <w:r>
        <w:rPr>
          <w:b/>
          <w:bCs/>
          <w:sz w:val="28"/>
          <w:szCs w:val="28"/>
        </w:rPr>
        <w:t>Югорск  2013</w:t>
      </w:r>
      <w:r w:rsidR="000F65C5">
        <w:rPr>
          <w:b/>
          <w:bCs/>
          <w:sz w:val="28"/>
          <w:szCs w:val="28"/>
        </w:rPr>
        <w:t xml:space="preserve"> г.</w:t>
      </w:r>
    </w:p>
    <w:p w:rsidR="000F65C5" w:rsidRDefault="000F65C5">
      <w:pPr>
        <w:jc w:val="center"/>
        <w:rPr>
          <w:b/>
          <w:bCs/>
          <w:sz w:val="28"/>
          <w:szCs w:val="28"/>
        </w:rPr>
      </w:pPr>
    </w:p>
    <w:p w:rsidR="000F65C5" w:rsidRDefault="000F65C5">
      <w:pPr>
        <w:jc w:val="center"/>
        <w:rPr>
          <w:b/>
          <w:bCs/>
          <w:sz w:val="22"/>
          <w:szCs w:val="22"/>
        </w:rPr>
      </w:pPr>
      <w:r>
        <w:rPr>
          <w:b/>
          <w:bCs/>
          <w:sz w:val="22"/>
          <w:szCs w:val="22"/>
        </w:rPr>
        <w:lastRenderedPageBreak/>
        <w:t xml:space="preserve">Часть </w:t>
      </w:r>
      <w:bookmarkStart w:id="0" w:name="_Ref248571702"/>
      <w:r>
        <w:rPr>
          <w:b/>
          <w:bCs/>
          <w:sz w:val="22"/>
          <w:szCs w:val="22"/>
        </w:rPr>
        <w:t>I. СВЕДЕНИЯ О ПРОВОДИМОМ ОТКРЫТОМ АУКЦИОНЕ В ЭЛЕКТРОННОЙ ФОРМЕ</w:t>
      </w:r>
      <w:bookmarkEnd w:id="0"/>
    </w:p>
    <w:p w:rsidR="000F65C5" w:rsidRDefault="000F65C5">
      <w:pPr>
        <w:pStyle w:val="ConsPlusNormal"/>
        <w:widowControl/>
        <w:tabs>
          <w:tab w:val="left" w:pos="360"/>
        </w:tabs>
        <w:spacing w:before="120" w:after="360"/>
        <w:ind w:left="-345" w:right="-165"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21 июля 2005 г.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8" w:type="dxa"/>
        <w:tblLayout w:type="fixed"/>
        <w:tblLook w:val="0000"/>
      </w:tblPr>
      <w:tblGrid>
        <w:gridCol w:w="1008"/>
        <w:gridCol w:w="2340"/>
        <w:gridCol w:w="6737"/>
      </w:tblGrid>
      <w:tr w:rsidR="000F65C5">
        <w:trPr>
          <w:tblHeader/>
        </w:trPr>
        <w:tc>
          <w:tcPr>
            <w:tcW w:w="1008"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w:t>
            </w:r>
          </w:p>
          <w:p w:rsidR="000F65C5" w:rsidRDefault="000F65C5">
            <w:pPr>
              <w:keepNext/>
              <w:keepLines/>
              <w:widowControl w:val="0"/>
              <w:suppressLineNumbers/>
              <w:jc w:val="center"/>
              <w:rPr>
                <w:b/>
                <w:bCs/>
                <w:sz w:val="22"/>
                <w:szCs w:val="22"/>
              </w:rPr>
            </w:pPr>
            <w:r>
              <w:rPr>
                <w:b/>
                <w:bCs/>
                <w:sz w:val="22"/>
                <w:szCs w:val="22"/>
              </w:rPr>
              <w:t>пункта</w:t>
            </w:r>
          </w:p>
        </w:tc>
        <w:tc>
          <w:tcPr>
            <w:tcW w:w="2340"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 xml:space="preserve">Наименование </w:t>
            </w:r>
          </w:p>
        </w:tc>
        <w:tc>
          <w:tcPr>
            <w:tcW w:w="6737" w:type="dxa"/>
            <w:tcBorders>
              <w:top w:val="single" w:sz="4" w:space="0" w:color="000000"/>
              <w:left w:val="single" w:sz="4" w:space="0" w:color="000000"/>
              <w:bottom w:val="single" w:sz="4" w:space="0" w:color="000000"/>
              <w:right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Информация</w:t>
            </w:r>
          </w:p>
        </w:tc>
      </w:tr>
      <w:tr w:rsidR="000F65C5">
        <w:tc>
          <w:tcPr>
            <w:tcW w:w="10085" w:type="dxa"/>
            <w:gridSpan w:val="3"/>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 xml:space="preserve">Открытый аукцион в электронной форме </w:t>
            </w:r>
            <w:r>
              <w:rPr>
                <w:bCs/>
                <w:sz w:val="22"/>
                <w:szCs w:val="22"/>
              </w:rPr>
              <w:t xml:space="preserve">(далее по тексту также - аукцион) </w:t>
            </w:r>
            <w:r>
              <w:rPr>
                <w:sz w:val="22"/>
                <w:szCs w:val="22"/>
              </w:rPr>
              <w:t xml:space="preserve">проводит уполномоченный орган </w:t>
            </w:r>
          </w:p>
        </w:tc>
      </w:tr>
      <w:tr w:rsidR="000F65C5" w:rsidRPr="00A20873">
        <w:trPr>
          <w:trHeight w:val="2262"/>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Наименование заказчика,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b/>
                <w:sz w:val="22"/>
                <w:szCs w:val="22"/>
              </w:rPr>
              <w:t>Наименование:</w:t>
            </w:r>
            <w:r>
              <w:rPr>
                <w:sz w:val="22"/>
                <w:szCs w:val="22"/>
              </w:rPr>
              <w:t xml:space="preserve"> </w:t>
            </w:r>
            <w:r w:rsidR="00A20873">
              <w:rPr>
                <w:sz w:val="22"/>
                <w:szCs w:val="22"/>
              </w:rPr>
              <w:t>Управление образования администрации города Югорска.</w:t>
            </w:r>
          </w:p>
          <w:p w:rsidR="000F65C5" w:rsidRPr="00140597" w:rsidRDefault="000F65C5">
            <w:pPr>
              <w:rPr>
                <w:sz w:val="22"/>
                <w:szCs w:val="22"/>
              </w:rPr>
            </w:pPr>
            <w:r>
              <w:rPr>
                <w:b/>
                <w:sz w:val="22"/>
                <w:szCs w:val="22"/>
              </w:rPr>
              <w:t>Место нахождения:</w:t>
            </w:r>
            <w:r>
              <w:rPr>
                <w:sz w:val="22"/>
                <w:szCs w:val="22"/>
              </w:rPr>
              <w:t xml:space="preserve"> </w:t>
            </w:r>
            <w:r w:rsidR="00A20873">
              <w:rPr>
                <w:sz w:val="22"/>
                <w:szCs w:val="22"/>
              </w:rPr>
              <w:t>Почтовый адрес Заказчика: 628260, ул. Геологов, 13, г. Югорск, Ханты-Мансийский автономный округ - Югра, телефон, факс (34675) 7-26-41, Е-</w:t>
            </w:r>
            <w:r w:rsidR="00A20873">
              <w:rPr>
                <w:sz w:val="22"/>
                <w:szCs w:val="22"/>
                <w:lang w:val="en-US"/>
              </w:rPr>
              <w:t>mail</w:t>
            </w:r>
            <w:r w:rsidR="00A20873">
              <w:rPr>
                <w:sz w:val="22"/>
                <w:szCs w:val="22"/>
              </w:rPr>
              <w:t xml:space="preserve">: </w:t>
            </w:r>
            <w:r w:rsidR="00A20873" w:rsidRPr="00C82003">
              <w:rPr>
                <w:sz w:val="22"/>
                <w:szCs w:val="22"/>
              </w:rPr>
              <w:t>upravlenie-yugorsk@rambler.ru</w:t>
            </w:r>
          </w:p>
          <w:p w:rsidR="000F65C5" w:rsidRDefault="000F65C5">
            <w:pPr>
              <w:keepNext/>
              <w:keepLines/>
              <w:widowControl w:val="0"/>
              <w:suppressLineNumbers/>
              <w:rPr>
                <w:sz w:val="22"/>
                <w:szCs w:val="22"/>
              </w:rPr>
            </w:pPr>
            <w:r>
              <w:rPr>
                <w:b/>
                <w:sz w:val="22"/>
                <w:szCs w:val="22"/>
              </w:rPr>
              <w:t>Контактное лицо по техническим вопросам:</w:t>
            </w:r>
            <w:r>
              <w:rPr>
                <w:sz w:val="22"/>
                <w:szCs w:val="22"/>
              </w:rPr>
              <w:t xml:space="preserve"> </w:t>
            </w:r>
          </w:p>
          <w:p w:rsidR="000F65C5" w:rsidRPr="00A20873" w:rsidRDefault="00A20873" w:rsidP="009849C9">
            <w:pPr>
              <w:rPr>
                <w:sz w:val="22"/>
                <w:szCs w:val="22"/>
              </w:rPr>
            </w:pPr>
            <w:r>
              <w:rPr>
                <w:sz w:val="22"/>
                <w:szCs w:val="22"/>
              </w:rPr>
              <w:t xml:space="preserve">Ведущий </w:t>
            </w:r>
            <w:r w:rsidR="009849C9">
              <w:rPr>
                <w:sz w:val="22"/>
                <w:szCs w:val="22"/>
              </w:rPr>
              <w:t>инженер по комплектации оборудования</w:t>
            </w:r>
            <w:r>
              <w:rPr>
                <w:sz w:val="22"/>
                <w:szCs w:val="22"/>
              </w:rPr>
              <w:t xml:space="preserve"> муниципального казенного учреждения «Производственная группа» – </w:t>
            </w:r>
            <w:r w:rsidR="009849C9">
              <w:rPr>
                <w:sz w:val="22"/>
                <w:szCs w:val="22"/>
              </w:rPr>
              <w:t>Антонов Владислав Андреевич</w:t>
            </w:r>
            <w:r w:rsidR="002D5D6F">
              <w:rPr>
                <w:sz w:val="22"/>
                <w:szCs w:val="22"/>
              </w:rPr>
              <w:t>, телефон, факс (34675) 7-5</w:t>
            </w:r>
            <w:r w:rsidR="00BE5AE5">
              <w:rPr>
                <w:sz w:val="22"/>
                <w:szCs w:val="22"/>
              </w:rPr>
              <w:t>8</w:t>
            </w:r>
            <w:r w:rsidR="002D5D6F">
              <w:rPr>
                <w:sz w:val="22"/>
                <w:szCs w:val="22"/>
              </w:rPr>
              <w:t>-</w:t>
            </w:r>
            <w:r w:rsidR="00BE5AE5">
              <w:rPr>
                <w:sz w:val="22"/>
                <w:szCs w:val="22"/>
              </w:rPr>
              <w:t>35</w:t>
            </w:r>
            <w:r>
              <w:rPr>
                <w:sz w:val="22"/>
                <w:szCs w:val="22"/>
              </w:rPr>
              <w:t>, Е</w:t>
            </w:r>
            <w:r w:rsidRPr="00C82003">
              <w:rPr>
                <w:sz w:val="22"/>
                <w:szCs w:val="22"/>
              </w:rPr>
              <w:t>-</w:t>
            </w:r>
            <w:r>
              <w:rPr>
                <w:sz w:val="22"/>
                <w:szCs w:val="22"/>
                <w:lang w:val="en-US"/>
              </w:rPr>
              <w:t>mail</w:t>
            </w:r>
            <w:r w:rsidRPr="00C82003">
              <w:rPr>
                <w:sz w:val="22"/>
                <w:szCs w:val="22"/>
              </w:rPr>
              <w:t xml:space="preserve">: </w:t>
            </w:r>
            <w:hyperlink r:id="rId8" w:history="1">
              <w:r w:rsidR="008D78E5" w:rsidRPr="009B1A63">
                <w:rPr>
                  <w:rStyle w:val="a3"/>
                  <w:sz w:val="22"/>
                  <w:szCs w:val="22"/>
                </w:rPr>
                <w:t>proizgrup@rambler.ru</w:t>
              </w:r>
            </w:hyperlink>
          </w:p>
        </w:tc>
      </w:tr>
      <w:tr w:rsidR="000F65C5">
        <w:tc>
          <w:tcPr>
            <w:tcW w:w="1008" w:type="dxa"/>
            <w:tcBorders>
              <w:top w:val="single" w:sz="4" w:space="0" w:color="000000"/>
              <w:left w:val="single" w:sz="4" w:space="0" w:color="000000"/>
              <w:bottom w:val="single" w:sz="4" w:space="0" w:color="000000"/>
            </w:tcBorders>
          </w:tcPr>
          <w:p w:rsidR="000F65C5" w:rsidRPr="00A20873" w:rsidRDefault="000F65C5">
            <w:pPr>
              <w:numPr>
                <w:ilvl w:val="0"/>
                <w:numId w:val="7"/>
              </w:numPr>
              <w:snapToGrid w:val="0"/>
              <w:jc w:val="center"/>
              <w:rPr>
                <w:b/>
                <w:bCs/>
                <w:sz w:val="22"/>
                <w:szCs w:val="22"/>
              </w:rPr>
            </w:pPr>
            <w:bookmarkStart w:id="2" w:name="_Ref166267388"/>
            <w:bookmarkEnd w:id="2"/>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уполномоченного органа,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Наименование: Администрация города Югорска.</w:t>
            </w:r>
          </w:p>
          <w:p w:rsidR="000F65C5" w:rsidRDefault="000F65C5">
            <w:pPr>
              <w:rPr>
                <w:sz w:val="22"/>
                <w:szCs w:val="22"/>
              </w:rPr>
            </w:pPr>
            <w:r>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0F65C5" w:rsidRDefault="000F65C5">
            <w:pPr>
              <w:rPr>
                <w:sz w:val="22"/>
                <w:szCs w:val="22"/>
              </w:rPr>
            </w:pPr>
            <w:r>
              <w:rPr>
                <w:sz w:val="22"/>
                <w:szCs w:val="22"/>
              </w:rPr>
              <w:t>Контактное лицо  уполномоченного органа по размещению заказов (по организационным вопросам): начальник отдела муниципальных</w:t>
            </w:r>
            <w:r>
              <w:rPr>
                <w:sz w:val="22"/>
                <w:szCs w:val="22"/>
              </w:rPr>
              <w:br/>
              <w:t xml:space="preserve">закупок </w:t>
            </w:r>
            <w:r w:rsidR="00925EB7">
              <w:rPr>
                <w:sz w:val="22"/>
                <w:szCs w:val="22"/>
              </w:rPr>
              <w:t>Захарова Наталья Борисовна</w:t>
            </w:r>
            <w:r>
              <w:rPr>
                <w:sz w:val="22"/>
                <w:szCs w:val="22"/>
              </w:rPr>
              <w:t>, телефон: (34675) 50037.</w:t>
            </w:r>
          </w:p>
          <w:p w:rsidR="000F65C5" w:rsidRDefault="000F65C5">
            <w:pPr>
              <w:rPr>
                <w:sz w:val="22"/>
                <w:szCs w:val="22"/>
              </w:rPr>
            </w:pPr>
            <w:r>
              <w:rPr>
                <w:sz w:val="22"/>
                <w:szCs w:val="22"/>
              </w:rPr>
              <w:t xml:space="preserve"> Адрес электронной почты:</w:t>
            </w:r>
            <w:r w:rsidR="008D78E5">
              <w:rPr>
                <w:sz w:val="22"/>
                <w:szCs w:val="22"/>
              </w:rPr>
              <w:t xml:space="preserve"> </w:t>
            </w:r>
            <w:r>
              <w:rPr>
                <w:sz w:val="22"/>
                <w:szCs w:val="22"/>
              </w:rPr>
              <w:t xml:space="preserve">omz@ugorsk.ru.                                                                                                                                                                   </w:t>
            </w:r>
          </w:p>
          <w:p w:rsidR="000F65C5" w:rsidRDefault="000F65C5">
            <w:pPr>
              <w:rPr>
                <w:sz w:val="22"/>
                <w:szCs w:val="22"/>
              </w:rPr>
            </w:pPr>
            <w:r>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0F65C5" w:rsidRDefault="000F65C5">
            <w:pPr>
              <w:snapToGrid w:val="0"/>
              <w:rPr>
                <w:sz w:val="22"/>
                <w:szCs w:val="22"/>
              </w:rPr>
            </w:pPr>
            <w:r>
              <w:rPr>
                <w:sz w:val="22"/>
                <w:szCs w:val="22"/>
              </w:rPr>
              <w:t>Официальный сайт: http://zakupki.gov.ru</w:t>
            </w:r>
          </w:p>
        </w:tc>
      </w:tr>
      <w:tr w:rsidR="000F65C5">
        <w:tc>
          <w:tcPr>
            <w:tcW w:w="1008" w:type="dxa"/>
            <w:vMerge w:val="restart"/>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оператора электронной площадки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Наименование: ЗАО «Сбербанк - АСТ»</w:t>
            </w:r>
          </w:p>
          <w:p w:rsidR="000F65C5" w:rsidRDefault="000F65C5">
            <w:pPr>
              <w:keepNext/>
              <w:keepLines/>
              <w:widowControl w:val="0"/>
              <w:suppressLineNumbers/>
              <w:rPr>
                <w:sz w:val="22"/>
                <w:szCs w:val="22"/>
              </w:rPr>
            </w:pPr>
          </w:p>
        </w:tc>
      </w:tr>
      <w:tr w:rsidR="000F65C5">
        <w:tc>
          <w:tcPr>
            <w:tcW w:w="1008" w:type="dxa"/>
            <w:vMerge/>
            <w:tcBorders>
              <w:left w:val="single" w:sz="4" w:space="0" w:color="000000"/>
              <w:bottom w:val="single" w:sz="4" w:space="0" w:color="000000"/>
            </w:tcBorders>
          </w:tcPr>
          <w:p w:rsidR="000F65C5" w:rsidRDefault="000F65C5">
            <w:p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Адрес электронной площадки в сети «Интернет»</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http://</w:t>
            </w:r>
            <w:r>
              <w:rPr>
                <w:sz w:val="22"/>
                <w:szCs w:val="22"/>
                <w:lang w:val="en-US"/>
              </w:rPr>
              <w:t>sberbank-ast</w:t>
            </w:r>
            <w:r>
              <w:rPr>
                <w:sz w:val="22"/>
                <w:szCs w:val="22"/>
              </w:rPr>
              <w:t>.ru/</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3" w:name="_Ref166267499"/>
            <w:bookmarkEnd w:id="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специализированной организации,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Не привлекается</w:t>
            </w:r>
          </w:p>
          <w:p w:rsidR="000F65C5" w:rsidRDefault="000F65C5">
            <w:pPr>
              <w:keepNext/>
              <w:keepLines/>
              <w:widowControl w:val="0"/>
              <w:suppressLineNumbers/>
              <w:rPr>
                <w:sz w:val="22"/>
                <w:szCs w:val="22"/>
              </w:rPr>
            </w:pPr>
          </w:p>
        </w:tc>
      </w:tr>
      <w:tr w:rsidR="000F65C5">
        <w:trPr>
          <w:trHeight w:val="110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4" w:name="_Ref166267456"/>
            <w:bookmarkEnd w:id="4"/>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Вид </w:t>
            </w:r>
          </w:p>
          <w:p w:rsidR="000F65C5" w:rsidRDefault="000F65C5">
            <w:pPr>
              <w:keepNext/>
              <w:keepLines/>
              <w:widowControl w:val="0"/>
              <w:suppressLineNumbers/>
              <w:rPr>
                <w:sz w:val="22"/>
                <w:szCs w:val="22"/>
              </w:rPr>
            </w:pPr>
            <w:r>
              <w:rPr>
                <w:sz w:val="22"/>
                <w:szCs w:val="22"/>
              </w:rPr>
              <w:t xml:space="preserve">и предмет открытого аукциона в электронной форме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A20873" w:rsidP="009849C9">
            <w:pPr>
              <w:spacing w:after="120"/>
              <w:rPr>
                <w:sz w:val="22"/>
                <w:szCs w:val="22"/>
              </w:rPr>
            </w:pPr>
            <w:r>
              <w:rPr>
                <w:sz w:val="22"/>
                <w:szCs w:val="22"/>
              </w:rPr>
              <w:t>Открытый аукцион в электронной форме</w:t>
            </w:r>
            <w:r w:rsidR="00F65A5B">
              <w:rPr>
                <w:sz w:val="22"/>
                <w:szCs w:val="22"/>
              </w:rPr>
              <w:t xml:space="preserve"> </w:t>
            </w:r>
            <w:r>
              <w:rPr>
                <w:sz w:val="22"/>
                <w:szCs w:val="22"/>
              </w:rPr>
              <w:t xml:space="preserve">на право заключения муниципального контракта на </w:t>
            </w:r>
            <w:r w:rsidRPr="00912A3E">
              <w:rPr>
                <w:sz w:val="22"/>
                <w:szCs w:val="22"/>
              </w:rPr>
              <w:t>поставку</w:t>
            </w:r>
            <w:r w:rsidR="003F6066">
              <w:rPr>
                <w:sz w:val="22"/>
                <w:szCs w:val="22"/>
              </w:rPr>
              <w:t xml:space="preserve"> детских</w:t>
            </w:r>
            <w:r w:rsidRPr="00912A3E">
              <w:rPr>
                <w:sz w:val="22"/>
                <w:szCs w:val="22"/>
              </w:rPr>
              <w:t xml:space="preserve"> </w:t>
            </w:r>
            <w:r w:rsidR="009849C9">
              <w:rPr>
                <w:sz w:val="22"/>
                <w:szCs w:val="22"/>
              </w:rPr>
              <w:t>игрушек</w:t>
            </w:r>
            <w:r w:rsidR="00912A3E">
              <w:rPr>
                <w:sz w:val="22"/>
                <w:szCs w:val="22"/>
              </w:rPr>
              <w:t>.</w:t>
            </w:r>
          </w:p>
        </w:tc>
      </w:tr>
      <w:tr w:rsidR="000F65C5">
        <w:trPr>
          <w:trHeight w:val="453"/>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Предмет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spacing w:after="0"/>
              <w:rPr>
                <w:sz w:val="22"/>
                <w:szCs w:val="22"/>
              </w:rPr>
            </w:pPr>
            <w:r>
              <w:rPr>
                <w:sz w:val="22"/>
                <w:szCs w:val="22"/>
              </w:rPr>
              <w:t xml:space="preserve">Описание и техническая характеристика товара указаны в части II. «ТЕХНИЧЕСКОЕ ЗАДАНИЕ» настоящей документации об аукционе </w:t>
            </w:r>
          </w:p>
        </w:tc>
      </w:tr>
      <w:tr w:rsidR="000F65C5">
        <w:trPr>
          <w:trHeight w:val="1150"/>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Место, условия и сроки (периоды) поставок товара, выполнения работ, оказания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color w:val="000000"/>
                <w:sz w:val="22"/>
                <w:szCs w:val="22"/>
              </w:rPr>
            </w:pPr>
            <w:r>
              <w:rPr>
                <w:color w:val="000000"/>
                <w:sz w:val="22"/>
                <w:szCs w:val="22"/>
              </w:rPr>
              <w:t xml:space="preserve">Товар должен быть поставлен по адресу: </w:t>
            </w:r>
          </w:p>
          <w:p w:rsidR="000F65C5" w:rsidRDefault="000F65C5">
            <w:pPr>
              <w:rPr>
                <w:sz w:val="22"/>
                <w:szCs w:val="22"/>
              </w:rPr>
            </w:pPr>
            <w:r>
              <w:rPr>
                <w:b/>
                <w:bCs/>
                <w:sz w:val="22"/>
                <w:szCs w:val="22"/>
              </w:rPr>
              <w:t xml:space="preserve"> </w:t>
            </w:r>
            <w:r w:rsidR="0061036F">
              <w:rPr>
                <w:sz w:val="22"/>
                <w:szCs w:val="22"/>
              </w:rPr>
              <w:t xml:space="preserve">628260, ул. </w:t>
            </w:r>
            <w:r w:rsidR="00FE4C61">
              <w:rPr>
                <w:sz w:val="22"/>
                <w:szCs w:val="22"/>
              </w:rPr>
              <w:t>Лунная</w:t>
            </w:r>
            <w:r w:rsidRPr="00307247">
              <w:rPr>
                <w:sz w:val="22"/>
                <w:szCs w:val="22"/>
              </w:rPr>
              <w:t>,</w:t>
            </w:r>
            <w:r w:rsidR="00307247" w:rsidRPr="00307247">
              <w:rPr>
                <w:sz w:val="22"/>
                <w:szCs w:val="22"/>
              </w:rPr>
              <w:t>4</w:t>
            </w:r>
            <w:r w:rsidR="0061036F">
              <w:rPr>
                <w:sz w:val="22"/>
                <w:szCs w:val="22"/>
              </w:rPr>
              <w:t>,</w:t>
            </w:r>
            <w:r w:rsidR="0061036F" w:rsidRPr="0061036F">
              <w:rPr>
                <w:sz w:val="22"/>
                <w:szCs w:val="22"/>
              </w:rPr>
              <w:t xml:space="preserve"> </w:t>
            </w:r>
            <w:r>
              <w:rPr>
                <w:sz w:val="22"/>
                <w:szCs w:val="22"/>
              </w:rPr>
              <w:t>г. Югорск, Ханты - Мансийский автономный округ  - Югра, Тюменская область.</w:t>
            </w:r>
          </w:p>
          <w:p w:rsidR="000F65C5" w:rsidRDefault="000F65C5" w:rsidP="009468AB">
            <w:pPr>
              <w:rPr>
                <w:color w:val="000000"/>
                <w:sz w:val="22"/>
                <w:szCs w:val="22"/>
              </w:rPr>
            </w:pPr>
            <w:r>
              <w:rPr>
                <w:b/>
                <w:sz w:val="22"/>
                <w:szCs w:val="22"/>
              </w:rPr>
              <w:t>Срок поставки товара:</w:t>
            </w:r>
            <w:r>
              <w:rPr>
                <w:sz w:val="22"/>
                <w:szCs w:val="22"/>
              </w:rPr>
              <w:t xml:space="preserve"> </w:t>
            </w:r>
            <w:r w:rsidR="00D3622C">
              <w:rPr>
                <w:color w:val="000000"/>
                <w:sz w:val="22"/>
                <w:szCs w:val="22"/>
              </w:rPr>
              <w:t xml:space="preserve">Общий срок </w:t>
            </w:r>
            <w:r w:rsidR="00925EB7">
              <w:rPr>
                <w:color w:val="000000"/>
                <w:sz w:val="22"/>
                <w:szCs w:val="22"/>
              </w:rPr>
              <w:t>постав</w:t>
            </w:r>
            <w:r w:rsidR="009468AB">
              <w:rPr>
                <w:color w:val="000000"/>
                <w:sz w:val="22"/>
                <w:szCs w:val="22"/>
              </w:rPr>
              <w:t>ки и</w:t>
            </w:r>
            <w:r w:rsidR="003968BD">
              <w:rPr>
                <w:color w:val="000000"/>
                <w:sz w:val="22"/>
                <w:szCs w:val="22"/>
              </w:rPr>
              <w:t xml:space="preserve"> разгрузки</w:t>
            </w:r>
            <w:r w:rsidR="00BE5AE5">
              <w:rPr>
                <w:color w:val="000000"/>
                <w:sz w:val="22"/>
                <w:szCs w:val="22"/>
              </w:rPr>
              <w:t xml:space="preserve"> </w:t>
            </w:r>
            <w:r w:rsidR="00925EB7" w:rsidRPr="00DB2D64">
              <w:rPr>
                <w:color w:val="000000"/>
                <w:sz w:val="22"/>
                <w:szCs w:val="22"/>
              </w:rPr>
              <w:t>товара</w:t>
            </w:r>
            <w:r>
              <w:rPr>
                <w:color w:val="000000"/>
                <w:sz w:val="22"/>
                <w:szCs w:val="22"/>
              </w:rPr>
              <w:t>:</w:t>
            </w:r>
            <w:r w:rsidR="00006F23">
              <w:rPr>
                <w:color w:val="000000"/>
                <w:sz w:val="22"/>
                <w:szCs w:val="22"/>
              </w:rPr>
              <w:t xml:space="preserve"> с даты заключения муниципального контракта</w:t>
            </w:r>
            <w:r w:rsidR="009468AB">
              <w:rPr>
                <w:color w:val="000000"/>
                <w:sz w:val="22"/>
                <w:szCs w:val="22"/>
              </w:rPr>
              <w:t xml:space="preserve"> до 15.12.2013г</w:t>
            </w:r>
            <w:r w:rsidRPr="00B401F6">
              <w:rPr>
                <w:color w:val="0070C0"/>
                <w:sz w:val="22"/>
                <w:szCs w:val="22"/>
              </w:rPr>
              <w:t>.</w:t>
            </w:r>
          </w:p>
        </w:tc>
      </w:tr>
      <w:tr w:rsidR="000F65C5">
        <w:trPr>
          <w:trHeight w:val="828"/>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autoSpaceDE w:val="0"/>
              <w:snapToGrid w:val="0"/>
              <w:rPr>
                <w:sz w:val="22"/>
                <w:szCs w:val="22"/>
              </w:rPr>
            </w:pPr>
            <w:r>
              <w:rPr>
                <w:sz w:val="22"/>
                <w:szCs w:val="22"/>
              </w:rPr>
              <w:t xml:space="preserve">Начальная (максимальная) цена контракта </w:t>
            </w:r>
          </w:p>
        </w:tc>
        <w:tc>
          <w:tcPr>
            <w:tcW w:w="6737" w:type="dxa"/>
            <w:tcBorders>
              <w:top w:val="single" w:sz="4" w:space="0" w:color="000000"/>
              <w:left w:val="single" w:sz="4" w:space="0" w:color="000000"/>
              <w:bottom w:val="single" w:sz="4" w:space="0" w:color="000000"/>
              <w:right w:val="single" w:sz="4" w:space="0" w:color="000000"/>
            </w:tcBorders>
          </w:tcPr>
          <w:p w:rsidR="009957D1" w:rsidRPr="00B401F6" w:rsidRDefault="004B7681" w:rsidP="00063FB4">
            <w:pPr>
              <w:snapToGrid w:val="0"/>
              <w:rPr>
                <w:rStyle w:val="a3"/>
                <w:color w:val="0070C0"/>
              </w:rPr>
            </w:pPr>
            <w:r w:rsidRPr="004B7681">
              <w:rPr>
                <w:rStyle w:val="a3"/>
                <w:color w:val="0070C0"/>
              </w:rPr>
              <w:t>1 110 490</w:t>
            </w:r>
            <w:r w:rsidRPr="00B401F6">
              <w:rPr>
                <w:rStyle w:val="a3"/>
                <w:color w:val="0070C0"/>
              </w:rPr>
              <w:t xml:space="preserve"> </w:t>
            </w:r>
            <w:r w:rsidR="009957D1" w:rsidRPr="00B401F6">
              <w:rPr>
                <w:rStyle w:val="a3"/>
                <w:color w:val="0070C0"/>
              </w:rPr>
              <w:t>(</w:t>
            </w:r>
            <w:r w:rsidR="003F6066">
              <w:rPr>
                <w:rStyle w:val="a3"/>
                <w:color w:val="0070C0"/>
              </w:rPr>
              <w:t xml:space="preserve">один миллион </w:t>
            </w:r>
            <w:r>
              <w:rPr>
                <w:rStyle w:val="a3"/>
                <w:color w:val="0070C0"/>
              </w:rPr>
              <w:t>сто десять тысяч четыреста девяносто</w:t>
            </w:r>
            <w:r w:rsidR="003F6066">
              <w:rPr>
                <w:rStyle w:val="a3"/>
                <w:color w:val="0070C0"/>
              </w:rPr>
              <w:t>) рублей</w:t>
            </w:r>
            <w:r>
              <w:rPr>
                <w:rStyle w:val="a3"/>
                <w:color w:val="0070C0"/>
              </w:rPr>
              <w:t xml:space="preserve"> 22 копейки</w:t>
            </w:r>
            <w:r w:rsidR="009957D1" w:rsidRPr="00B401F6">
              <w:rPr>
                <w:rStyle w:val="a3"/>
                <w:color w:val="0070C0"/>
              </w:rPr>
              <w:t>.</w:t>
            </w:r>
          </w:p>
          <w:p w:rsidR="000F65C5" w:rsidRDefault="000F65C5" w:rsidP="00063FB4">
            <w:pPr>
              <w:snapToGrid w:val="0"/>
              <w:rPr>
                <w:color w:val="000000"/>
                <w:sz w:val="22"/>
                <w:szCs w:val="22"/>
              </w:rPr>
            </w:pPr>
            <w:r>
              <w:rPr>
                <w:sz w:val="22"/>
                <w:szCs w:val="22"/>
              </w:rPr>
              <w:t xml:space="preserve">Начальная (максимальная) цена контракта включает в себя </w:t>
            </w:r>
            <w:r>
              <w:rPr>
                <w:color w:val="000000"/>
                <w:sz w:val="22"/>
                <w:szCs w:val="22"/>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Поставщика.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формирования цены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rsidP="009468AB">
            <w:pPr>
              <w:snapToGrid w:val="0"/>
              <w:rPr>
                <w:sz w:val="22"/>
                <w:szCs w:val="22"/>
              </w:rPr>
            </w:pPr>
            <w:r>
              <w:rPr>
                <w:sz w:val="22"/>
                <w:szCs w:val="22"/>
              </w:rPr>
              <w:t xml:space="preserve">В цену контракта должны быть включены обязательные платежи уплачиваемые в соответствии с законодательством РФ, </w:t>
            </w:r>
            <w:r w:rsidRPr="00932F8A">
              <w:rPr>
                <w:color w:val="0070C0"/>
                <w:sz w:val="22"/>
                <w:szCs w:val="22"/>
              </w:rPr>
              <w:t>затраты н</w:t>
            </w:r>
            <w:r w:rsidR="00932F8A">
              <w:rPr>
                <w:color w:val="0070C0"/>
                <w:sz w:val="22"/>
                <w:szCs w:val="22"/>
              </w:rPr>
              <w:t>а поставку, разгрузку</w:t>
            </w:r>
            <w:r w:rsidR="00071CAA">
              <w:rPr>
                <w:color w:val="0070C0"/>
                <w:sz w:val="22"/>
                <w:szCs w:val="22"/>
              </w:rPr>
              <w:t xml:space="preserve">, </w:t>
            </w:r>
            <w:r w:rsidRPr="00932F8A">
              <w:rPr>
                <w:color w:val="0070C0"/>
                <w:sz w:val="22"/>
                <w:szCs w:val="22"/>
              </w:rPr>
              <w:t>уплату налогов, таможенных пошлин, сборов и других платежей, включая НДС.</w:t>
            </w:r>
          </w:p>
        </w:tc>
      </w:tr>
      <w:tr w:rsidR="000F65C5">
        <w:trPr>
          <w:trHeight w:val="92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Источник финансирования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Источник финансирования</w:t>
            </w:r>
            <w:r w:rsidR="0061036F">
              <w:rPr>
                <w:sz w:val="22"/>
                <w:szCs w:val="22"/>
              </w:rPr>
              <w:t xml:space="preserve">: бюджет города Югорска на 2013 </w:t>
            </w:r>
            <w:r>
              <w:rPr>
                <w:sz w:val="22"/>
                <w:szCs w:val="22"/>
              </w:rPr>
              <w:t>год.</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5" w:name="_Ref166311380"/>
            <w:bookmarkEnd w:id="5"/>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Форма, сроки и порядок оплаты товара, работ,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rFonts w:eastAsia="Arial Unicode MS"/>
                <w:color w:val="000000"/>
                <w:sz w:val="22"/>
                <w:szCs w:val="22"/>
              </w:rPr>
            </w:pPr>
            <w:r>
              <w:rPr>
                <w:rFonts w:eastAsia="Arial Unicode MS"/>
                <w:color w:val="000000"/>
                <w:sz w:val="22"/>
                <w:szCs w:val="22"/>
              </w:rPr>
              <w:t>Муниципальный заказчик производит оплату по безна</w:t>
            </w:r>
            <w:r w:rsidR="00D86C95">
              <w:rPr>
                <w:rFonts w:eastAsia="Arial Unicode MS"/>
                <w:color w:val="000000"/>
                <w:sz w:val="22"/>
                <w:szCs w:val="22"/>
              </w:rPr>
              <w:t xml:space="preserve">личному расчету </w:t>
            </w:r>
            <w:r w:rsidR="00EF394F">
              <w:rPr>
                <w:b/>
                <w:sz w:val="22"/>
                <w:szCs w:val="22"/>
              </w:rPr>
              <w:t>в течение 2</w:t>
            </w:r>
            <w:r w:rsidRPr="00261A49">
              <w:rPr>
                <w:b/>
                <w:sz w:val="22"/>
                <w:szCs w:val="22"/>
              </w:rPr>
              <w:t xml:space="preserve">0 </w:t>
            </w:r>
            <w:r w:rsidR="00E72033" w:rsidRPr="00261A49">
              <w:rPr>
                <w:b/>
                <w:sz w:val="22"/>
                <w:szCs w:val="22"/>
              </w:rPr>
              <w:t>рабочих</w:t>
            </w:r>
            <w:r w:rsidRPr="00261A49">
              <w:rPr>
                <w:b/>
                <w:sz w:val="22"/>
                <w:szCs w:val="22"/>
              </w:rPr>
              <w:t xml:space="preserve"> дней</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Pr="007136FA" w:rsidRDefault="000F65C5">
            <w:pPr>
              <w:rPr>
                <w:rFonts w:eastAsia="Arial Unicode MS"/>
                <w:color w:val="0070C0"/>
                <w:sz w:val="22"/>
                <w:szCs w:val="22"/>
              </w:rPr>
            </w:pPr>
            <w:r w:rsidRPr="007136FA">
              <w:rPr>
                <w:rFonts w:eastAsia="Arial Unicode MS"/>
                <w:color w:val="0070C0"/>
                <w:sz w:val="22"/>
                <w:szCs w:val="22"/>
              </w:rPr>
              <w:t>- товарной накладной;</w:t>
            </w:r>
          </w:p>
          <w:p w:rsidR="000F65C5" w:rsidRPr="00932F8A" w:rsidRDefault="00BF1C49" w:rsidP="00986AB9">
            <w:pPr>
              <w:rPr>
                <w:rFonts w:eastAsia="Arial Unicode MS"/>
                <w:color w:val="000000"/>
                <w:sz w:val="22"/>
                <w:szCs w:val="22"/>
              </w:rPr>
            </w:pPr>
            <w:r>
              <w:rPr>
                <w:rFonts w:eastAsia="Arial Unicode MS"/>
                <w:color w:val="0070C0"/>
                <w:sz w:val="22"/>
                <w:szCs w:val="22"/>
              </w:rPr>
              <w:t>-</w:t>
            </w:r>
            <w:r w:rsidRPr="00BF1C49">
              <w:rPr>
                <w:rFonts w:eastAsia="Arial Unicode MS"/>
                <w:color w:val="0070C0"/>
                <w:sz w:val="22"/>
                <w:szCs w:val="22"/>
              </w:rPr>
              <w:t xml:space="preserve"> </w:t>
            </w:r>
            <w:r w:rsidR="000F65C5" w:rsidRPr="007136FA">
              <w:rPr>
                <w:rFonts w:eastAsia="Arial Unicode MS"/>
                <w:color w:val="0070C0"/>
                <w:sz w:val="22"/>
                <w:szCs w:val="22"/>
              </w:rPr>
              <w:t>акта приемки в</w:t>
            </w:r>
            <w:r w:rsidR="00D3622C" w:rsidRPr="007136FA">
              <w:rPr>
                <w:rFonts w:eastAsia="Arial Unicode MS"/>
                <w:color w:val="0070C0"/>
                <w:sz w:val="22"/>
                <w:szCs w:val="22"/>
              </w:rPr>
              <w:t>ыполненных работ по разгрузке</w:t>
            </w:r>
            <w:r w:rsidR="00E72033">
              <w:rPr>
                <w:rFonts w:eastAsia="Arial Unicode MS"/>
                <w:color w:val="0070C0"/>
                <w:sz w:val="22"/>
                <w:szCs w:val="22"/>
              </w:rPr>
              <w:t xml:space="preserve"> </w:t>
            </w:r>
            <w:r w:rsidR="008D78E5">
              <w:rPr>
                <w:rFonts w:eastAsia="Arial Unicode MS"/>
                <w:color w:val="0070C0"/>
                <w:sz w:val="22"/>
                <w:szCs w:val="22"/>
              </w:rPr>
              <w:t>товара</w:t>
            </w:r>
            <w:r w:rsidR="00932F8A" w:rsidRPr="007136FA">
              <w:rPr>
                <w:rFonts w:eastAsia="Arial Unicode MS"/>
                <w:color w:val="0070C0"/>
                <w:sz w:val="22"/>
                <w:szCs w:val="22"/>
              </w:rPr>
              <w:t>.</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shd w:val="clear" w:color="auto" w:fill="FFFF00"/>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Российский рубль</w:t>
            </w:r>
          </w:p>
        </w:tc>
      </w:tr>
      <w:tr w:rsidR="000F65C5">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numPr>
                <w:ilvl w:val="0"/>
                <w:numId w:val="7"/>
              </w:num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применяется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Обязательные требования к участникам размещения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pStyle w:val="3"/>
              <w:keepNext w:val="0"/>
              <w:tabs>
                <w:tab w:val="clear" w:pos="170"/>
              </w:tabs>
              <w:snapToGrid w:val="0"/>
              <w:spacing w:before="60"/>
              <w:ind w:left="0" w:firstLine="0"/>
              <w:rPr>
                <w:rFonts w:ascii="Times New Roman" w:hAnsi="Times New Roman" w:cs="Times New Roman"/>
                <w:b w:val="0"/>
                <w:bCs w:val="0"/>
                <w:sz w:val="22"/>
                <w:szCs w:val="22"/>
              </w:rPr>
            </w:pPr>
            <w:bookmarkStart w:id="6" w:name="_Ref166313730"/>
            <w:bookmarkStart w:id="7" w:name="_Ref166098622"/>
            <w:r>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F65C5" w:rsidRDefault="000F65C5">
            <w:pPr>
              <w:pStyle w:val="3"/>
              <w:keepNext w:val="0"/>
              <w:tabs>
                <w:tab w:val="clear" w:pos="170"/>
              </w:tabs>
              <w:spacing w:before="60"/>
              <w:ind w:left="0" w:firstLine="0"/>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 xml:space="preserve">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w:t>
            </w:r>
            <w:bookmarkEnd w:id="6"/>
          </w:p>
          <w:bookmarkEnd w:id="7"/>
          <w:p w:rsidR="000F65C5" w:rsidRDefault="000F65C5">
            <w:pPr>
              <w:pStyle w:val="4"/>
              <w:keepNext w:val="0"/>
              <w:spacing w:before="60"/>
              <w:rPr>
                <w:rFonts w:ascii="Times New Roman" w:hAnsi="Times New Roman" w:cs="Times New Roman"/>
                <w:sz w:val="22"/>
                <w:szCs w:val="22"/>
              </w:rPr>
            </w:pPr>
            <w:r>
              <w:rPr>
                <w:rFonts w:ascii="Times New Roman" w:hAnsi="Times New Roman" w:cs="Times New Roman"/>
                <w:sz w:val="22"/>
                <w:szCs w:val="22"/>
              </w:rPr>
              <w:t>Обязательные требования к участникам размещения заказа:</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F65C5" w:rsidRDefault="000F65C5">
            <w:pPr>
              <w:pStyle w:val="4"/>
              <w:keepNext w:val="0"/>
              <w:numPr>
                <w:ilvl w:val="3"/>
                <w:numId w:val="9"/>
              </w:numPr>
              <w:tabs>
                <w:tab w:val="left" w:pos="0"/>
              </w:tabs>
              <w:spacing w:before="60"/>
              <w:ind w:left="-54" w:firstLine="54"/>
              <w:rPr>
                <w:rFonts w:ascii="Times New Roman" w:hAnsi="Times New Roman" w:cs="Times New Roman"/>
                <w:sz w:val="22"/>
                <w:szCs w:val="22"/>
              </w:rPr>
            </w:pPr>
            <w:r>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F65C5">
        <w:tc>
          <w:tcPr>
            <w:tcW w:w="1008" w:type="dxa"/>
            <w:tcBorders>
              <w:top w:val="single" w:sz="4" w:space="0" w:color="000000"/>
              <w:left w:val="single" w:sz="4" w:space="0" w:color="000000"/>
              <w:bottom w:val="single" w:sz="4" w:space="0" w:color="000000"/>
            </w:tcBorders>
          </w:tcPr>
          <w:p w:rsidR="000F65C5" w:rsidRDefault="000F65C5">
            <w:pPr>
              <w:pStyle w:val="3"/>
              <w:keepNext w:val="0"/>
              <w:tabs>
                <w:tab w:val="clear" w:pos="170"/>
              </w:tabs>
              <w:snapToGrid w:val="0"/>
              <w:spacing w:before="60"/>
              <w:ind w:left="0" w:firstLine="0"/>
              <w:jc w:val="center"/>
              <w:rPr>
                <w:rFonts w:ascii="Times New Roman" w:hAnsi="Times New Roman" w:cs="Times New Roman"/>
                <w:b w:val="0"/>
                <w:bCs w:val="0"/>
                <w:sz w:val="22"/>
                <w:szCs w:val="22"/>
              </w:rPr>
            </w:pPr>
            <w:bookmarkStart w:id="8" w:name="_Ref169627087"/>
            <w:bookmarkEnd w:id="8"/>
            <w:r>
              <w:rPr>
                <w:rFonts w:ascii="Times New Roman" w:hAnsi="Times New Roman" w:cs="Times New Roman"/>
                <w:b w:val="0"/>
                <w:bCs w:val="0"/>
                <w:sz w:val="22"/>
                <w:szCs w:val="22"/>
              </w:rPr>
              <w:lastRenderedPageBreak/>
              <w:t>15.</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 xml:space="preserve">Дополнительные требования к участникам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bookmarkStart w:id="9" w:name="_Ref169627456"/>
            <w:r>
              <w:rPr>
                <w:sz w:val="22"/>
                <w:szCs w:val="22"/>
              </w:rPr>
              <w:t>Установлены:</w:t>
            </w:r>
          </w:p>
          <w:p w:rsidR="00F65A5B" w:rsidRPr="00063FB4" w:rsidRDefault="000F65C5">
            <w:pPr>
              <w:widowControl w:val="0"/>
              <w:suppressLineNumbers/>
              <w:snapToGrid w:val="0"/>
              <w:rPr>
                <w:sz w:val="22"/>
                <w:szCs w:val="22"/>
              </w:rPr>
            </w:pPr>
            <w:r>
              <w:rPr>
                <w:sz w:val="22"/>
                <w:szCs w:val="22"/>
              </w:rPr>
              <w:t>- отсутствие в реестре недобросовестных поставщиков сведений об участниках размещения заказа</w:t>
            </w:r>
            <w:bookmarkEnd w:id="9"/>
          </w:p>
        </w:tc>
      </w:tr>
      <w:tr w:rsidR="000F65C5">
        <w:trPr>
          <w:trHeight w:val="1578"/>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bookmarkStart w:id="10" w:name="_Ref166381471"/>
            <w:bookmarkStart w:id="11" w:name="_Ref166312503"/>
            <w:bookmarkEnd w:id="10"/>
            <w:bookmarkEnd w:id="11"/>
            <w:r>
              <w:rPr>
                <w:bCs/>
                <w:sz w:val="22"/>
                <w:szCs w:val="22"/>
              </w:rPr>
              <w:t>16.</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Дата и время окончания срока подачи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61036F">
              <w:rPr>
                <w:sz w:val="22"/>
                <w:szCs w:val="22"/>
              </w:rPr>
              <w:t xml:space="preserve">                             </w:t>
            </w:r>
            <w:r w:rsidR="00063FB4">
              <w:rPr>
                <w:b/>
                <w:sz w:val="22"/>
                <w:szCs w:val="22"/>
              </w:rPr>
              <w:t>«</w:t>
            </w:r>
            <w:r w:rsidR="00144279">
              <w:rPr>
                <w:b/>
                <w:sz w:val="22"/>
                <w:szCs w:val="22"/>
              </w:rPr>
              <w:t>20</w:t>
            </w:r>
            <w:r w:rsidR="00063FB4">
              <w:rPr>
                <w:b/>
                <w:sz w:val="22"/>
                <w:szCs w:val="22"/>
              </w:rPr>
              <w:t>»</w:t>
            </w:r>
            <w:r w:rsidR="00144279">
              <w:rPr>
                <w:b/>
                <w:sz w:val="22"/>
                <w:szCs w:val="22"/>
              </w:rPr>
              <w:t xml:space="preserve"> ноября</w:t>
            </w:r>
            <w:r w:rsidR="00063FB4">
              <w:rPr>
                <w:b/>
                <w:sz w:val="22"/>
                <w:szCs w:val="22"/>
              </w:rPr>
              <w:t xml:space="preserve"> </w:t>
            </w:r>
            <w:r w:rsidR="0061036F">
              <w:rPr>
                <w:sz w:val="22"/>
                <w:szCs w:val="22"/>
              </w:rPr>
              <w:t>2013</w:t>
            </w:r>
            <w:r>
              <w:rPr>
                <w:sz w:val="22"/>
                <w:szCs w:val="22"/>
              </w:rPr>
              <w:t xml:space="preserve"> года (время местное)</w:t>
            </w:r>
          </w:p>
          <w:p w:rsidR="000F65C5" w:rsidRDefault="000F65C5">
            <w:pPr>
              <w:rPr>
                <w:sz w:val="22"/>
                <w:szCs w:val="22"/>
              </w:rPr>
            </w:pPr>
          </w:p>
        </w:tc>
      </w:tr>
      <w:tr w:rsidR="000F65C5">
        <w:trPr>
          <w:trHeight w:val="1543"/>
        </w:trPr>
        <w:tc>
          <w:tcPr>
            <w:tcW w:w="1008" w:type="dxa"/>
            <w:tcBorders>
              <w:top w:val="single" w:sz="4" w:space="0" w:color="000000"/>
              <w:left w:val="single" w:sz="4" w:space="0" w:color="000000"/>
              <w:bottom w:val="single" w:sz="4" w:space="0" w:color="000000"/>
            </w:tcBorders>
          </w:tcPr>
          <w:p w:rsidR="000F65C5" w:rsidRDefault="000F65C5">
            <w:pPr>
              <w:snapToGrid w:val="0"/>
              <w:rPr>
                <w:bCs/>
                <w:sz w:val="22"/>
                <w:szCs w:val="22"/>
              </w:rPr>
            </w:pPr>
            <w:bookmarkStart w:id="12" w:name="_Ref167122920"/>
            <w:bookmarkEnd w:id="12"/>
            <w:r>
              <w:rPr>
                <w:bCs/>
                <w:sz w:val="22"/>
                <w:szCs w:val="22"/>
              </w:rPr>
              <w:t xml:space="preserve">    17.</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144279">
            <w:pPr>
              <w:snapToGrid w:val="0"/>
              <w:rPr>
                <w:sz w:val="22"/>
                <w:szCs w:val="22"/>
              </w:rPr>
            </w:pPr>
            <w:r>
              <w:rPr>
                <w:b/>
                <w:sz w:val="22"/>
                <w:szCs w:val="22"/>
              </w:rPr>
              <w:t>«</w:t>
            </w:r>
            <w:r w:rsidR="00144279">
              <w:rPr>
                <w:b/>
                <w:sz w:val="22"/>
                <w:szCs w:val="22"/>
              </w:rPr>
              <w:t>21</w:t>
            </w:r>
            <w:r w:rsidRPr="00C82003">
              <w:rPr>
                <w:b/>
                <w:sz w:val="22"/>
                <w:szCs w:val="22"/>
              </w:rPr>
              <w:t>»</w:t>
            </w:r>
            <w:r w:rsidR="00144279">
              <w:rPr>
                <w:b/>
                <w:sz w:val="22"/>
                <w:szCs w:val="22"/>
              </w:rPr>
              <w:t xml:space="preserve"> ноября </w:t>
            </w:r>
            <w:r w:rsidR="000F65C5">
              <w:rPr>
                <w:sz w:val="22"/>
                <w:szCs w:val="22"/>
              </w:rPr>
              <w:t>201</w:t>
            </w:r>
            <w:r w:rsidR="0061036F">
              <w:rPr>
                <w:sz w:val="22"/>
                <w:szCs w:val="22"/>
              </w:rPr>
              <w:t>3</w:t>
            </w:r>
            <w:r w:rsidR="000F65C5">
              <w:rPr>
                <w:sz w:val="22"/>
                <w:szCs w:val="22"/>
              </w:rPr>
              <w:t xml:space="preserve"> года</w:t>
            </w:r>
          </w:p>
        </w:tc>
      </w:tr>
      <w:tr w:rsidR="000F65C5">
        <w:trPr>
          <w:trHeight w:val="924"/>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left"/>
              <w:rPr>
                <w:b/>
                <w:bCs/>
                <w:sz w:val="22"/>
                <w:szCs w:val="22"/>
              </w:rPr>
            </w:pPr>
            <w:bookmarkStart w:id="13" w:name="_Ref167122905"/>
            <w:bookmarkEnd w:id="1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проведения открытого аукциона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144279">
            <w:pPr>
              <w:snapToGrid w:val="0"/>
              <w:rPr>
                <w:sz w:val="22"/>
                <w:szCs w:val="22"/>
              </w:rPr>
            </w:pPr>
            <w:r>
              <w:rPr>
                <w:b/>
                <w:sz w:val="22"/>
                <w:szCs w:val="22"/>
              </w:rPr>
              <w:t>«</w:t>
            </w:r>
            <w:r w:rsidR="00144279">
              <w:rPr>
                <w:b/>
                <w:sz w:val="22"/>
                <w:szCs w:val="22"/>
              </w:rPr>
              <w:t>25</w:t>
            </w:r>
            <w:r w:rsidRPr="00C82003">
              <w:rPr>
                <w:b/>
                <w:sz w:val="22"/>
                <w:szCs w:val="22"/>
              </w:rPr>
              <w:t>»</w:t>
            </w:r>
            <w:r w:rsidR="00144279">
              <w:rPr>
                <w:b/>
                <w:sz w:val="22"/>
                <w:szCs w:val="22"/>
              </w:rPr>
              <w:t xml:space="preserve"> ноября </w:t>
            </w:r>
            <w:r w:rsidR="0061036F">
              <w:rPr>
                <w:sz w:val="22"/>
                <w:szCs w:val="22"/>
              </w:rPr>
              <w:t>2013</w:t>
            </w:r>
            <w:r w:rsidR="000F65C5">
              <w:rPr>
                <w:sz w:val="22"/>
                <w:szCs w:val="22"/>
              </w:rPr>
              <w:t xml:space="preserve"> года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Требования к содержанию и составу заявки на участие в открытом аукционе в электронной форме, подаваемой участником </w:t>
            </w:r>
            <w:r>
              <w:rPr>
                <w:sz w:val="22"/>
                <w:szCs w:val="22"/>
              </w:rPr>
              <w:lastRenderedPageBreak/>
              <w:t xml:space="preserve">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ind w:firstLine="585"/>
              <w:rPr>
                <w:sz w:val="22"/>
                <w:szCs w:val="22"/>
              </w:rPr>
            </w:pPr>
            <w:r>
              <w:rPr>
                <w:sz w:val="22"/>
                <w:szCs w:val="22"/>
              </w:rPr>
              <w:lastRenderedPageBreak/>
              <w:t>Заявка на участие в открытом аукционе в электронной форме состоит из двух частей.</w:t>
            </w:r>
          </w:p>
          <w:p w:rsidR="000F65C5" w:rsidRDefault="000F65C5" w:rsidP="00D3622C">
            <w:pPr>
              <w:tabs>
                <w:tab w:val="left" w:pos="-1620"/>
                <w:tab w:val="left" w:pos="432"/>
              </w:tabs>
              <w:spacing w:after="0"/>
              <w:rPr>
                <w:sz w:val="22"/>
                <w:szCs w:val="22"/>
              </w:rPr>
            </w:pPr>
            <w:r>
              <w:rPr>
                <w:sz w:val="22"/>
                <w:szCs w:val="22"/>
              </w:rPr>
              <w:t>Первая часть заявки на участие в открытом аукционе в электронной форме должна содержать следующие сведения:</w:t>
            </w:r>
          </w:p>
          <w:p w:rsidR="000F65C5" w:rsidRDefault="000F65C5">
            <w:pPr>
              <w:rPr>
                <w:b/>
                <w:sz w:val="22"/>
                <w:szCs w:val="22"/>
              </w:rPr>
            </w:pPr>
            <w:r>
              <w:rPr>
                <w:sz w:val="22"/>
                <w:szCs w:val="22"/>
              </w:rPr>
              <w:t xml:space="preserve">- </w:t>
            </w:r>
            <w:r>
              <w:rPr>
                <w:b/>
                <w:sz w:val="22"/>
                <w:szCs w:val="22"/>
              </w:rPr>
              <w:t xml:space="preserve">конкретные показатели, соответствующие значениям, установленным в части II. «ТЕХНИЧЕСКОЕ ЗАДАНИЕ» настоящей документации, и указание на товарный знак (его </w:t>
            </w:r>
            <w:r>
              <w:rPr>
                <w:b/>
                <w:sz w:val="22"/>
                <w:szCs w:val="22"/>
              </w:rPr>
              <w:lastRenderedPageBreak/>
              <w:t>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0F65C5" w:rsidRDefault="000F65C5">
            <w:pPr>
              <w:ind w:firstLine="585"/>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0F65C5" w:rsidRDefault="000F65C5">
            <w:pPr>
              <w:ind w:firstLine="585"/>
              <w:rPr>
                <w:sz w:val="22"/>
                <w:szCs w:val="22"/>
              </w:rPr>
            </w:pPr>
            <w:r>
              <w:rPr>
                <w:sz w:val="22"/>
                <w:szCs w:val="22"/>
              </w:rPr>
              <w:t>Вторая часть заявки на участие в открытом аукционе в электронной форме должна содержать следующие документы и сведения:</w:t>
            </w:r>
          </w:p>
          <w:p w:rsidR="000F65C5" w:rsidRDefault="000F65C5" w:rsidP="00DA2160">
            <w:pPr>
              <w:numPr>
                <w:ilvl w:val="0"/>
                <w:numId w:val="8"/>
              </w:numPr>
              <w:tabs>
                <w:tab w:val="left" w:pos="-54"/>
                <w:tab w:val="left" w:pos="643"/>
              </w:tabs>
              <w:ind w:left="0" w:firstLine="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w:t>
            </w:r>
            <w:r w:rsidR="00925EB7">
              <w:rPr>
                <w:sz w:val="22"/>
                <w:szCs w:val="22"/>
              </w:rPr>
              <w:t>9</w:t>
            </w:r>
            <w:r>
              <w:rPr>
                <w:sz w:val="22"/>
                <w:szCs w:val="22"/>
              </w:rPr>
              <w:t>.1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w:t>
            </w:r>
            <w:r w:rsidR="00925EB7">
              <w:rPr>
                <w:sz w:val="22"/>
                <w:szCs w:val="22"/>
              </w:rPr>
              <w:t>9</w:t>
            </w:r>
            <w:r>
              <w:rPr>
                <w:sz w:val="22"/>
                <w:szCs w:val="22"/>
              </w:rPr>
              <w:t>.2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w:t>
            </w:r>
            <w:r>
              <w:rPr>
                <w:sz w:val="22"/>
                <w:szCs w:val="22"/>
              </w:rPr>
              <w:lastRenderedPageBreak/>
              <w:t>площадке.</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r>
              <w:rPr>
                <w:bCs/>
                <w:sz w:val="22"/>
                <w:szCs w:val="22"/>
              </w:rPr>
              <w:lastRenderedPageBreak/>
              <w:t>19.1.</w:t>
            </w: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 xml:space="preserve">Не требуется </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jc w:val="center"/>
              <w:rPr>
                <w:bCs/>
                <w:sz w:val="22"/>
                <w:szCs w:val="22"/>
              </w:rPr>
            </w:pPr>
            <w:bookmarkStart w:id="14" w:name="_Ref248659057"/>
            <w:r>
              <w:rPr>
                <w:bCs/>
                <w:sz w:val="22"/>
                <w:szCs w:val="22"/>
              </w:rPr>
              <w:t>19.2</w:t>
            </w:r>
          </w:p>
          <w:bookmarkEnd w:id="14"/>
          <w:p w:rsidR="000F65C5" w:rsidRDefault="000F65C5">
            <w:p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jc w:val="left"/>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5" w:name="_Ref166313061"/>
            <w:bookmarkEnd w:id="15"/>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Инструкция по заполнению заявки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spacing w:after="0"/>
              <w:rPr>
                <w:sz w:val="22"/>
                <w:szCs w:val="22"/>
              </w:rPr>
            </w:pPr>
            <w:r>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F65C5" w:rsidRDefault="000F65C5">
            <w:pPr>
              <w:autoSpaceDE w:val="0"/>
              <w:spacing w:after="0"/>
              <w:rPr>
                <w:sz w:val="22"/>
                <w:szCs w:val="22"/>
              </w:rPr>
            </w:pPr>
            <w:r>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0F65C5" w:rsidRDefault="000F65C5">
            <w:pPr>
              <w:autoSpaceDE w:val="0"/>
              <w:spacing w:after="0"/>
              <w:rPr>
                <w:sz w:val="22"/>
                <w:szCs w:val="22"/>
              </w:rPr>
            </w:pPr>
            <w:r>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0F65C5" w:rsidRDefault="000F65C5" w:rsidP="007136FA">
            <w:pPr>
              <w:autoSpaceDE w:val="0"/>
              <w:spacing w:after="0"/>
              <w:rPr>
                <w:sz w:val="22"/>
                <w:szCs w:val="22"/>
              </w:rPr>
            </w:pPr>
            <w:r>
              <w:rPr>
                <w:sz w:val="22"/>
                <w:szCs w:val="22"/>
              </w:rPr>
              <w:lastRenderedPageBreak/>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w:t>
            </w:r>
            <w:r w:rsidRPr="007136FA">
              <w:rPr>
                <w:color w:val="0070C0"/>
                <w:sz w:val="22"/>
                <w:szCs w:val="22"/>
              </w:rPr>
              <w:t>п. 1</w:t>
            </w:r>
            <w:r w:rsidR="007136FA" w:rsidRPr="007136FA">
              <w:rPr>
                <w:color w:val="0070C0"/>
                <w:sz w:val="22"/>
                <w:szCs w:val="22"/>
              </w:rPr>
              <w:t>9</w:t>
            </w:r>
            <w:r w:rsidRPr="007136FA">
              <w:rPr>
                <w:color w:val="0070C0"/>
                <w:sz w:val="22"/>
                <w:szCs w:val="22"/>
              </w:rPr>
              <w:t xml:space="preserve"> раздела </w:t>
            </w:r>
            <w:r w:rsidRPr="007136FA">
              <w:rPr>
                <w:color w:val="0070C0"/>
                <w:sz w:val="22"/>
                <w:szCs w:val="22"/>
                <w:lang w:val="en-US"/>
              </w:rPr>
              <w:t>I</w:t>
            </w:r>
            <w:r w:rsidRPr="007136FA">
              <w:rPr>
                <w:color w:val="0070C0"/>
                <w:sz w:val="22"/>
                <w:szCs w:val="22"/>
              </w:rPr>
              <w:t>.</w:t>
            </w:r>
            <w:r>
              <w:rPr>
                <w:sz w:val="22"/>
                <w:szCs w:val="22"/>
              </w:rPr>
              <w:t xml:space="preserve"> «Сведений о проводимом аукционе в электронной форме» части заявки. Указанные электронные документы подаются одновременно.</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8" w:name="_Ref166566393"/>
            <w:bookmarkStart w:id="19" w:name="_Ref166314817"/>
            <w:bookmarkEnd w:id="18"/>
            <w:bookmarkEnd w:id="19"/>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bookmarkStart w:id="20" w:name="_Ref166566297"/>
            <w:bookmarkEnd w:id="20"/>
            <w:r>
              <w:rPr>
                <w:sz w:val="22"/>
                <w:szCs w:val="22"/>
              </w:rPr>
              <w:t>Обеспечение заявок на участие в аукционе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b/>
                <w:sz w:val="22"/>
                <w:szCs w:val="22"/>
              </w:rPr>
            </w:pPr>
            <w:r>
              <w:rPr>
                <w:sz w:val="22"/>
                <w:szCs w:val="22"/>
              </w:rPr>
              <w:t>Требуется в размере</w:t>
            </w:r>
            <w:r>
              <w:rPr>
                <w:b/>
                <w:sz w:val="22"/>
                <w:szCs w:val="22"/>
              </w:rPr>
              <w:t xml:space="preserve"> 2% от начальной (максимальной) цены контракта.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1" w:name="_Ref166315159"/>
            <w:bookmarkEnd w:id="21"/>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Pr="009957D1" w:rsidRDefault="000F65C5" w:rsidP="004B7681">
            <w:pPr>
              <w:snapToGrid w:val="0"/>
              <w:spacing w:after="0"/>
              <w:rPr>
                <w:sz w:val="22"/>
                <w:szCs w:val="22"/>
              </w:rPr>
            </w:pPr>
            <w:r>
              <w:rPr>
                <w:sz w:val="22"/>
                <w:szCs w:val="22"/>
              </w:rPr>
              <w:t>Сумма обеспечения заявки на участие в аукционе предусмотрена в следующем размере</w:t>
            </w:r>
            <w:r w:rsidRPr="009957D1">
              <w:rPr>
                <w:b/>
                <w:sz w:val="22"/>
                <w:szCs w:val="22"/>
              </w:rPr>
              <w:t>:</w:t>
            </w:r>
            <w:r w:rsidR="00BE27C1">
              <w:rPr>
                <w:b/>
                <w:color w:val="FF0000"/>
                <w:sz w:val="22"/>
                <w:szCs w:val="22"/>
              </w:rPr>
              <w:t xml:space="preserve"> </w:t>
            </w:r>
            <w:r w:rsidRPr="009957D1">
              <w:rPr>
                <w:b/>
                <w:sz w:val="22"/>
                <w:szCs w:val="22"/>
              </w:rPr>
              <w:t xml:space="preserve"> </w:t>
            </w:r>
            <w:r w:rsidR="004B7681" w:rsidRPr="004B7681">
              <w:rPr>
                <w:color w:val="0070C0"/>
                <w:sz w:val="22"/>
                <w:szCs w:val="22"/>
                <w:u w:val="single"/>
              </w:rPr>
              <w:t>22 209</w:t>
            </w:r>
            <w:r w:rsidR="00727723" w:rsidRPr="00E63D68">
              <w:rPr>
                <w:color w:val="0070C0"/>
                <w:sz w:val="22"/>
                <w:szCs w:val="22"/>
                <w:u w:val="single"/>
              </w:rPr>
              <w:t xml:space="preserve"> (</w:t>
            </w:r>
            <w:r w:rsidR="00E46723">
              <w:rPr>
                <w:color w:val="0070C0"/>
                <w:sz w:val="22"/>
                <w:szCs w:val="22"/>
                <w:u w:val="single"/>
              </w:rPr>
              <w:t xml:space="preserve">двадцать </w:t>
            </w:r>
            <w:r w:rsidR="004B7681">
              <w:rPr>
                <w:color w:val="0070C0"/>
                <w:sz w:val="22"/>
                <w:szCs w:val="22"/>
                <w:u w:val="single"/>
              </w:rPr>
              <w:t>две тысячи двести девять) рублей 80</w:t>
            </w:r>
            <w:r w:rsidR="00727723" w:rsidRPr="00E63D68">
              <w:rPr>
                <w:color w:val="0070C0"/>
                <w:sz w:val="22"/>
                <w:szCs w:val="22"/>
                <w:u w:val="single"/>
              </w:rPr>
              <w:t xml:space="preserve"> копеек НДС не облагается.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Срок подписания контракта победителем</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В течение 5 (пяти) дней со дня получения проекта контракта от оператора электронной площадки </w:t>
            </w:r>
          </w:p>
          <w:p w:rsidR="000F65C5" w:rsidRDefault="000F65C5">
            <w:pPr>
              <w:rPr>
                <w:sz w:val="22"/>
                <w:szCs w:val="22"/>
              </w:rPr>
            </w:pP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Уменьшение цены контракта на размер налоговых платежей при победе физического лица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jc w:val="left"/>
              <w:rPr>
                <w:sz w:val="22"/>
                <w:szCs w:val="22"/>
              </w:rPr>
            </w:pPr>
            <w:r>
              <w:rPr>
                <w:sz w:val="22"/>
                <w:szCs w:val="22"/>
              </w:rPr>
              <w:t xml:space="preserve">Производится </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2" w:name="_Ref166315233"/>
            <w:bookmarkStart w:id="23" w:name="_Ref166315600"/>
            <w:bookmarkEnd w:id="22"/>
            <w:bookmarkEnd w:id="23"/>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Обеспечение исполнения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4" w:name="_Ref166337491"/>
            <w:bookmarkEnd w:id="24"/>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исполнения контракта, срок и порядок его предоставления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5" w:name="_Ref166315737"/>
            <w:bookmarkEnd w:id="25"/>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Реквизиты счета для внесения обеспечения заявок и исполнения муниципального контракта (в случае, если участник размещения заказа выбрал обеспечение исполнения контракта в виде залога денежных средств)</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Обязательства по  муниципальному контракту, которые должны быть обеспечены</w:t>
            </w:r>
          </w:p>
        </w:tc>
        <w:tc>
          <w:tcPr>
            <w:tcW w:w="6737" w:type="dxa"/>
            <w:tcBorders>
              <w:top w:val="single" w:sz="4" w:space="0" w:color="000000"/>
              <w:left w:val="single" w:sz="4" w:space="0" w:color="000000"/>
              <w:bottom w:val="single" w:sz="4" w:space="0" w:color="000000"/>
              <w:right w:val="single" w:sz="4" w:space="0" w:color="000000"/>
            </w:tcBorders>
          </w:tcPr>
          <w:p w:rsidR="000F65C5" w:rsidRPr="00FA0582" w:rsidRDefault="002B5551" w:rsidP="002B5551">
            <w:pPr>
              <w:keepLines/>
              <w:widowControl w:val="0"/>
              <w:suppressLineNumbers/>
              <w:snapToGrid w:val="0"/>
              <w:rPr>
                <w:sz w:val="22"/>
                <w:szCs w:val="22"/>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6" w:name="_Ref166340053"/>
            <w:bookmarkEnd w:id="26"/>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rPr>
          <w:trHeight w:val="237"/>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7" w:name="_Ref177795013"/>
            <w:bookmarkEnd w:id="27"/>
          </w:p>
        </w:tc>
        <w:tc>
          <w:tcPr>
            <w:tcW w:w="2340" w:type="dxa"/>
            <w:tcBorders>
              <w:top w:val="single" w:sz="4" w:space="0" w:color="000000"/>
              <w:left w:val="single" w:sz="4" w:space="0" w:color="000000"/>
              <w:bottom w:val="single" w:sz="4" w:space="0" w:color="000000"/>
            </w:tcBorders>
          </w:tcPr>
          <w:p w:rsidR="000F65C5" w:rsidRDefault="000F65C5">
            <w:pPr>
              <w:pStyle w:val="af7"/>
              <w:snapToGrid w:val="0"/>
              <w:spacing w:before="0"/>
              <w:rPr>
                <w:sz w:val="22"/>
                <w:szCs w:val="22"/>
              </w:rPr>
            </w:pPr>
            <w:r>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F65C5" w:rsidRDefault="000F65C5">
            <w:pPr>
              <w:pStyle w:val="af7"/>
              <w:spacing w:after="0"/>
              <w:rPr>
                <w:i/>
                <w:iCs/>
                <w:sz w:val="22"/>
                <w:szCs w:val="22"/>
              </w:rPr>
            </w:pPr>
            <w:r>
              <w:rPr>
                <w:bCs/>
                <w:i/>
                <w:sz w:val="22"/>
                <w:szCs w:val="22"/>
              </w:rPr>
              <w:t xml:space="preserve">(допускается </w:t>
            </w:r>
            <w:r>
              <w:rPr>
                <w:b/>
                <w:bCs/>
                <w:i/>
                <w:sz w:val="22"/>
                <w:szCs w:val="22"/>
              </w:rPr>
              <w:t>только</w:t>
            </w:r>
            <w:r>
              <w:rPr>
                <w:bCs/>
                <w:i/>
                <w:sz w:val="22"/>
                <w:szCs w:val="22"/>
              </w:rPr>
              <w:t xml:space="preserve"> в случаях </w:t>
            </w:r>
            <w:r>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установлено</w:t>
            </w:r>
          </w:p>
          <w:p w:rsidR="000F65C5" w:rsidRDefault="000F65C5">
            <w:pPr>
              <w:rPr>
                <w:sz w:val="22"/>
                <w:szCs w:val="22"/>
              </w:rPr>
            </w:pP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C098B">
            <w:pPr>
              <w:pStyle w:val="af7"/>
              <w:snapToGrid w:val="0"/>
              <w:spacing w:before="0"/>
              <w:rPr>
                <w:sz w:val="22"/>
                <w:szCs w:val="22"/>
              </w:rPr>
            </w:pPr>
            <w:r>
              <w:rPr>
                <w:sz w:val="22"/>
                <w:szCs w:val="22"/>
              </w:rPr>
              <w:t>Сведения о предоставлении преференции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2013 г. № 211</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C098B">
            <w:pPr>
              <w:snapToGrid w:val="0"/>
              <w:rPr>
                <w:sz w:val="22"/>
                <w:szCs w:val="22"/>
              </w:rPr>
            </w:pPr>
            <w:r>
              <w:rPr>
                <w:sz w:val="22"/>
                <w:szCs w:val="22"/>
              </w:rPr>
              <w:t xml:space="preserve">Преференции </w:t>
            </w:r>
            <w:r w:rsidR="00FA0582">
              <w:rPr>
                <w:sz w:val="22"/>
                <w:szCs w:val="22"/>
              </w:rPr>
              <w:t xml:space="preserve">не </w:t>
            </w:r>
            <w:r>
              <w:rPr>
                <w:sz w:val="22"/>
                <w:szCs w:val="22"/>
              </w:rPr>
              <w:t>предоставляются</w:t>
            </w: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56748">
            <w:pPr>
              <w:pStyle w:val="af7"/>
              <w:snapToGrid w:val="0"/>
              <w:spacing w:before="0"/>
              <w:rPr>
                <w:sz w:val="22"/>
                <w:szCs w:val="22"/>
              </w:rPr>
            </w:pPr>
            <w:r>
              <w:rPr>
                <w:sz w:val="22"/>
                <w:szCs w:val="22"/>
              </w:rPr>
              <w:t xml:space="preserve">Возможность </w:t>
            </w:r>
            <w:r>
              <w:rPr>
                <w:sz w:val="22"/>
                <w:szCs w:val="22"/>
              </w:rPr>
              <w:lastRenderedPageBreak/>
              <w:t>заказчика принять решение об одностороннем отказе от исполнения контракта в соответствии с гражданским законодательством</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56748">
            <w:pPr>
              <w:snapToGrid w:val="0"/>
              <w:rPr>
                <w:sz w:val="22"/>
                <w:szCs w:val="22"/>
              </w:rPr>
            </w:pPr>
            <w:r>
              <w:rPr>
                <w:sz w:val="22"/>
                <w:szCs w:val="22"/>
              </w:rPr>
              <w:lastRenderedPageBreak/>
              <w:t>Не предусмотрено</w:t>
            </w:r>
          </w:p>
        </w:tc>
      </w:tr>
    </w:tbl>
    <w:p w:rsidR="000F65C5" w:rsidRDefault="000F65C5">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6E3FFB" w:rsidRDefault="006E3FFB">
      <w:pPr>
        <w:pStyle w:val="ConsPlusNormal"/>
        <w:widowControl/>
        <w:tabs>
          <w:tab w:val="left" w:pos="360"/>
        </w:tabs>
        <w:spacing w:before="120" w:after="120"/>
        <w:ind w:firstLine="0"/>
      </w:pPr>
    </w:p>
    <w:p w:rsidR="002B5551" w:rsidRDefault="002B5551">
      <w:pPr>
        <w:pStyle w:val="ConsPlusNormal"/>
        <w:widowControl/>
        <w:tabs>
          <w:tab w:val="left" w:pos="360"/>
        </w:tabs>
        <w:spacing w:before="120" w:after="120"/>
        <w:ind w:firstLine="0"/>
      </w:pPr>
    </w:p>
    <w:p w:rsidR="002B5551" w:rsidRDefault="002B5551">
      <w:pPr>
        <w:pStyle w:val="ConsPlusNormal"/>
        <w:widowControl/>
        <w:tabs>
          <w:tab w:val="left" w:pos="360"/>
        </w:tabs>
        <w:spacing w:before="120" w:after="120"/>
        <w:ind w:firstLine="0"/>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8"/>
          <w:szCs w:val="28"/>
        </w:rPr>
      </w:pPr>
      <w:bookmarkStart w:id="28" w:name="_Ref248562452"/>
      <w:bookmarkStart w:id="29" w:name="_Ref248728669"/>
      <w:bookmarkEnd w:id="28"/>
      <w:bookmarkEnd w:id="29"/>
      <w:r>
        <w:rPr>
          <w:rFonts w:ascii="Times New Roman" w:hAnsi="Times New Roman" w:cs="Times New Roman"/>
          <w:b/>
          <w:bCs/>
          <w:sz w:val="24"/>
          <w:szCs w:val="24"/>
        </w:rPr>
        <w:lastRenderedPageBreak/>
        <w:t>Часть II</w:t>
      </w:r>
      <w:r>
        <w:rPr>
          <w:rFonts w:ascii="Times New Roman" w:hAnsi="Times New Roman" w:cs="Times New Roman"/>
          <w:b/>
          <w:bCs/>
          <w:sz w:val="28"/>
          <w:szCs w:val="28"/>
        </w:rPr>
        <w:t>.</w:t>
      </w:r>
    </w:p>
    <w:p w:rsidR="000F65C5" w:rsidRDefault="00110680">
      <w:pPr>
        <w:pStyle w:val="ConsPlusNormal"/>
        <w:widowControl/>
        <w:tabs>
          <w:tab w:val="left" w:pos="360"/>
        </w:tabs>
        <w:spacing w:before="120" w:after="120"/>
        <w:ind w:left="-15" w:firstLine="0"/>
        <w:jc w:val="center"/>
        <w:rPr>
          <w:b/>
        </w:rPr>
      </w:pPr>
      <w:hyperlink w:anchor="_Toc175652742" w:history="1">
        <w:r w:rsidR="000F65C5">
          <w:rPr>
            <w:rStyle w:val="a3"/>
            <w:rFonts w:ascii="Times New Roman" w:hAnsi="Times New Roman"/>
          </w:rPr>
          <w:t>ТЕХНИЧЕСКОЕ ЗАДАНИЕ  ДОКУМЕНТАЦИИ ОБ АУКЦИОНЕ</w:t>
        </w:r>
      </w:hyperlink>
    </w:p>
    <w:p w:rsidR="000F65C5" w:rsidRDefault="000F65C5">
      <w:pPr>
        <w:pStyle w:val="af4"/>
      </w:pPr>
      <w:r>
        <w:rPr>
          <w:b/>
        </w:rPr>
        <w:t>1. Муниципальный заказчик:</w:t>
      </w:r>
      <w:r>
        <w:t xml:space="preserve">  </w:t>
      </w:r>
    </w:p>
    <w:p w:rsidR="000F65C5" w:rsidRDefault="000F65C5">
      <w:pPr>
        <w:snapToGrid w:val="0"/>
        <w:rPr>
          <w:sz w:val="22"/>
          <w:szCs w:val="22"/>
        </w:rPr>
      </w:pPr>
      <w:r>
        <w:rPr>
          <w:color w:val="383838"/>
        </w:rPr>
        <w:t xml:space="preserve"> </w:t>
      </w:r>
      <w:r w:rsidR="00FF7652">
        <w:rPr>
          <w:sz w:val="22"/>
          <w:szCs w:val="22"/>
        </w:rPr>
        <w:t>Управление образования администрации города Югорска</w:t>
      </w:r>
      <w:r>
        <w:rPr>
          <w:sz w:val="22"/>
          <w:szCs w:val="22"/>
        </w:rPr>
        <w:t>.</w:t>
      </w:r>
    </w:p>
    <w:p w:rsidR="000F65C5" w:rsidRPr="00006F23" w:rsidRDefault="000F65C5">
      <w:pPr>
        <w:rPr>
          <w:color w:val="0070C0"/>
          <w:sz w:val="22"/>
          <w:szCs w:val="22"/>
        </w:rPr>
      </w:pPr>
      <w:r>
        <w:rPr>
          <w:b/>
          <w:color w:val="383838"/>
        </w:rPr>
        <w:t>2.</w:t>
      </w:r>
      <w:r>
        <w:rPr>
          <w:b/>
          <w:sz w:val="22"/>
          <w:szCs w:val="22"/>
        </w:rPr>
        <w:t xml:space="preserve"> Срок поставки товара:</w:t>
      </w:r>
      <w:r>
        <w:rPr>
          <w:sz w:val="22"/>
          <w:szCs w:val="22"/>
        </w:rPr>
        <w:t xml:space="preserve"> </w:t>
      </w:r>
      <w:r>
        <w:rPr>
          <w:color w:val="000000"/>
          <w:sz w:val="22"/>
          <w:szCs w:val="22"/>
        </w:rPr>
        <w:t>О</w:t>
      </w:r>
      <w:r w:rsidR="00931A34">
        <w:rPr>
          <w:color w:val="000000"/>
          <w:sz w:val="22"/>
          <w:szCs w:val="22"/>
        </w:rPr>
        <w:t xml:space="preserve">бщий срок </w:t>
      </w:r>
      <w:r w:rsidR="00820F61">
        <w:rPr>
          <w:color w:val="000000"/>
          <w:sz w:val="22"/>
          <w:szCs w:val="22"/>
        </w:rPr>
        <w:t>поставки, разгрузки</w:t>
      </w:r>
      <w:r w:rsidR="00EF394F">
        <w:rPr>
          <w:color w:val="000000"/>
          <w:sz w:val="22"/>
          <w:szCs w:val="22"/>
        </w:rPr>
        <w:t xml:space="preserve"> </w:t>
      </w:r>
      <w:r w:rsidR="00EA6690">
        <w:rPr>
          <w:color w:val="000000"/>
          <w:sz w:val="22"/>
          <w:szCs w:val="22"/>
        </w:rPr>
        <w:t>товара</w:t>
      </w:r>
      <w:r>
        <w:rPr>
          <w:color w:val="000000"/>
          <w:sz w:val="22"/>
          <w:szCs w:val="22"/>
        </w:rPr>
        <w:t>:</w:t>
      </w:r>
      <w:r w:rsidR="00006F23" w:rsidRPr="00006F23">
        <w:rPr>
          <w:color w:val="000000"/>
          <w:sz w:val="22"/>
          <w:szCs w:val="22"/>
        </w:rPr>
        <w:t xml:space="preserve"> </w:t>
      </w:r>
      <w:r w:rsidR="00006F23" w:rsidRPr="00006F23">
        <w:rPr>
          <w:color w:val="0070C0"/>
          <w:sz w:val="22"/>
          <w:szCs w:val="22"/>
        </w:rPr>
        <w:t>с даты заключения муниципального контракта</w:t>
      </w:r>
      <w:r w:rsidRPr="00006F23">
        <w:rPr>
          <w:color w:val="0070C0"/>
          <w:sz w:val="22"/>
          <w:szCs w:val="22"/>
        </w:rPr>
        <w:t xml:space="preserve"> </w:t>
      </w:r>
      <w:r w:rsidR="00EF394F">
        <w:rPr>
          <w:color w:val="0070C0"/>
          <w:sz w:val="22"/>
          <w:szCs w:val="22"/>
        </w:rPr>
        <w:t>до 15.12.2013г.</w:t>
      </w:r>
    </w:p>
    <w:p w:rsidR="000F65C5" w:rsidRDefault="000F65C5">
      <w:pPr>
        <w:rPr>
          <w:rFonts w:eastAsia="Arial Unicode MS"/>
          <w:color w:val="000000"/>
          <w:sz w:val="22"/>
          <w:szCs w:val="22"/>
        </w:rPr>
      </w:pPr>
      <w:r>
        <w:rPr>
          <w:b/>
        </w:rPr>
        <w:t>3.  Срок и условия оплаты</w:t>
      </w:r>
      <w:r>
        <w:t xml:space="preserve">: </w:t>
      </w:r>
      <w:r>
        <w:rPr>
          <w:rFonts w:eastAsia="Arial Unicode MS"/>
          <w:color w:val="000000"/>
          <w:sz w:val="22"/>
          <w:szCs w:val="22"/>
        </w:rPr>
        <w:t xml:space="preserve">Муниципальный заказчик производит оплату по </w:t>
      </w:r>
      <w:r w:rsidR="003049AC">
        <w:rPr>
          <w:rFonts w:eastAsia="Arial Unicode MS"/>
          <w:color w:val="000000"/>
          <w:sz w:val="22"/>
          <w:szCs w:val="22"/>
        </w:rPr>
        <w:t xml:space="preserve">безналичному расчету в течение </w:t>
      </w:r>
      <w:r w:rsidR="00EF394F">
        <w:rPr>
          <w:rFonts w:eastAsia="Arial Unicode MS"/>
          <w:b/>
          <w:color w:val="000000"/>
          <w:sz w:val="22"/>
          <w:szCs w:val="22"/>
        </w:rPr>
        <w:t>2</w:t>
      </w:r>
      <w:r w:rsidRPr="00070FDF">
        <w:rPr>
          <w:rFonts w:eastAsia="Arial Unicode MS"/>
          <w:b/>
          <w:color w:val="000000"/>
          <w:sz w:val="22"/>
          <w:szCs w:val="22"/>
        </w:rPr>
        <w:t xml:space="preserve">0 </w:t>
      </w:r>
      <w:r w:rsidR="007E3C0E">
        <w:rPr>
          <w:rFonts w:eastAsia="Arial Unicode MS"/>
          <w:b/>
          <w:color w:val="000000"/>
          <w:sz w:val="22"/>
          <w:szCs w:val="22"/>
        </w:rPr>
        <w:t>рабочих</w:t>
      </w:r>
      <w:r w:rsidRPr="00070FDF">
        <w:rPr>
          <w:rFonts w:eastAsia="Arial Unicode MS"/>
          <w:b/>
          <w:color w:val="000000"/>
          <w:sz w:val="22"/>
          <w:szCs w:val="22"/>
        </w:rPr>
        <w:t xml:space="preserve"> дней</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Pr="00BF1C49" w:rsidRDefault="000F65C5">
      <w:pPr>
        <w:rPr>
          <w:rFonts w:eastAsia="Arial Unicode MS"/>
          <w:color w:val="0070C0"/>
          <w:sz w:val="22"/>
          <w:szCs w:val="22"/>
        </w:rPr>
      </w:pPr>
      <w:r w:rsidRPr="00BF1C49">
        <w:rPr>
          <w:rFonts w:eastAsia="Arial Unicode MS"/>
          <w:color w:val="0070C0"/>
          <w:sz w:val="22"/>
          <w:szCs w:val="22"/>
        </w:rPr>
        <w:t>- товарной накладной;</w:t>
      </w:r>
    </w:p>
    <w:p w:rsidR="000F65C5" w:rsidRDefault="000F65C5" w:rsidP="00932F8A">
      <w:pPr>
        <w:rPr>
          <w:rFonts w:eastAsia="Arial Unicode MS"/>
          <w:color w:val="0070C0"/>
          <w:sz w:val="22"/>
          <w:szCs w:val="22"/>
        </w:rPr>
      </w:pPr>
      <w:r w:rsidRPr="00BF1C49">
        <w:rPr>
          <w:rFonts w:eastAsia="Arial Unicode MS"/>
          <w:color w:val="0070C0"/>
          <w:sz w:val="22"/>
          <w:szCs w:val="22"/>
        </w:rPr>
        <w:t xml:space="preserve">- акта приемки выполненных работ по </w:t>
      </w:r>
      <w:r w:rsidR="00240336">
        <w:rPr>
          <w:color w:val="0070C0"/>
          <w:sz w:val="22"/>
          <w:szCs w:val="22"/>
        </w:rPr>
        <w:t>разгрузк</w:t>
      </w:r>
      <w:r w:rsidR="00F50DB7">
        <w:rPr>
          <w:color w:val="0070C0"/>
          <w:sz w:val="22"/>
          <w:szCs w:val="22"/>
        </w:rPr>
        <w:t xml:space="preserve">е </w:t>
      </w:r>
      <w:r w:rsidR="00EA6690">
        <w:rPr>
          <w:color w:val="0070C0"/>
          <w:sz w:val="22"/>
          <w:szCs w:val="22"/>
        </w:rPr>
        <w:t>товара</w:t>
      </w:r>
      <w:r w:rsidR="00932F8A" w:rsidRPr="00BF1C49">
        <w:rPr>
          <w:rFonts w:eastAsia="Arial Unicode MS"/>
          <w:color w:val="0070C0"/>
          <w:sz w:val="22"/>
          <w:szCs w:val="22"/>
        </w:rPr>
        <w:t>.</w:t>
      </w:r>
      <w:r w:rsidR="00131E5E">
        <w:rPr>
          <w:rFonts w:eastAsia="Arial Unicode MS"/>
          <w:color w:val="0070C0"/>
          <w:sz w:val="22"/>
          <w:szCs w:val="22"/>
        </w:rPr>
        <w:t xml:space="preserve"> </w:t>
      </w:r>
    </w:p>
    <w:p w:rsidR="0017477A" w:rsidRPr="0017477A" w:rsidRDefault="00131E5E" w:rsidP="0017477A">
      <w:pPr>
        <w:rPr>
          <w:sz w:val="22"/>
          <w:szCs w:val="22"/>
        </w:rPr>
      </w:pPr>
      <w:r w:rsidRPr="0017477A">
        <w:rPr>
          <w:b/>
          <w:sz w:val="22"/>
          <w:szCs w:val="22"/>
        </w:rPr>
        <w:t>5. Соответствие товара:</w:t>
      </w:r>
      <w:r w:rsidRPr="0017477A">
        <w:rPr>
          <w:sz w:val="22"/>
          <w:szCs w:val="22"/>
        </w:rPr>
        <w:t xml:space="preserve"> </w:t>
      </w:r>
      <w:r w:rsidRPr="00787536">
        <w:rPr>
          <w:sz w:val="22"/>
          <w:szCs w:val="22"/>
        </w:rPr>
        <w:t xml:space="preserve">Товар должен соответствовать </w:t>
      </w:r>
      <w:r w:rsidR="0017477A" w:rsidRPr="0017477A">
        <w:rPr>
          <w:sz w:val="22"/>
          <w:szCs w:val="22"/>
        </w:rPr>
        <w:t>ТР ТС 008/2011</w:t>
      </w:r>
      <w:r w:rsidR="0017477A">
        <w:rPr>
          <w:sz w:val="22"/>
          <w:szCs w:val="22"/>
        </w:rPr>
        <w:t>.</w:t>
      </w:r>
    </w:p>
    <w:p w:rsidR="000F65C5" w:rsidRDefault="000F65C5">
      <w:pPr>
        <w:rPr>
          <w:sz w:val="22"/>
          <w:szCs w:val="22"/>
        </w:rPr>
      </w:pPr>
      <w:r>
        <w:rPr>
          <w:b/>
          <w:sz w:val="22"/>
          <w:szCs w:val="22"/>
        </w:rPr>
        <w:t xml:space="preserve">4. Место поставки: </w:t>
      </w:r>
      <w:r>
        <w:rPr>
          <w:bCs/>
          <w:sz w:val="22"/>
          <w:szCs w:val="22"/>
        </w:rPr>
        <w:t xml:space="preserve"> </w:t>
      </w:r>
      <w:r w:rsidR="00912A3E">
        <w:rPr>
          <w:bCs/>
          <w:sz w:val="22"/>
          <w:szCs w:val="22"/>
        </w:rPr>
        <w:t>62</w:t>
      </w:r>
      <w:r>
        <w:rPr>
          <w:bCs/>
          <w:sz w:val="22"/>
          <w:szCs w:val="22"/>
        </w:rPr>
        <w:t xml:space="preserve">8260, </w:t>
      </w:r>
      <w:r w:rsidRPr="00307247">
        <w:rPr>
          <w:bCs/>
          <w:sz w:val="22"/>
          <w:szCs w:val="22"/>
        </w:rPr>
        <w:t>ул.</w:t>
      </w:r>
      <w:r w:rsidR="007F7F6C" w:rsidRPr="00307247">
        <w:rPr>
          <w:bCs/>
          <w:sz w:val="22"/>
          <w:szCs w:val="22"/>
        </w:rPr>
        <w:t xml:space="preserve"> </w:t>
      </w:r>
      <w:r w:rsidR="00307247" w:rsidRPr="00307247">
        <w:rPr>
          <w:bCs/>
          <w:sz w:val="22"/>
          <w:szCs w:val="22"/>
        </w:rPr>
        <w:t>Лунная</w:t>
      </w:r>
      <w:r w:rsidR="007F7F6C" w:rsidRPr="00307247">
        <w:rPr>
          <w:bCs/>
          <w:sz w:val="22"/>
          <w:szCs w:val="22"/>
        </w:rPr>
        <w:t>,</w:t>
      </w:r>
      <w:r w:rsidR="00307247" w:rsidRPr="00307247">
        <w:rPr>
          <w:bCs/>
          <w:sz w:val="22"/>
          <w:szCs w:val="22"/>
        </w:rPr>
        <w:t>4</w:t>
      </w:r>
      <w:r>
        <w:rPr>
          <w:bCs/>
          <w:sz w:val="22"/>
          <w:szCs w:val="22"/>
        </w:rPr>
        <w:t>,</w:t>
      </w:r>
      <w:r>
        <w:rPr>
          <w:sz w:val="22"/>
          <w:szCs w:val="22"/>
        </w:rPr>
        <w:t xml:space="preserve"> г. Югорск, Ханты- Мансийский автономный округ - Югра, Тюменская область. </w:t>
      </w:r>
    </w:p>
    <w:p w:rsidR="000F65C5" w:rsidRDefault="000F65C5">
      <w:pPr>
        <w:rPr>
          <w:sz w:val="22"/>
          <w:szCs w:val="22"/>
        </w:rPr>
      </w:pPr>
      <w:r>
        <w:rPr>
          <w:sz w:val="22"/>
          <w:szCs w:val="22"/>
        </w:rPr>
        <w:t>Гарантийный срок:</w:t>
      </w:r>
    </w:p>
    <w:p w:rsidR="0017477A" w:rsidRDefault="0017477A">
      <w:pPr>
        <w:rPr>
          <w:sz w:val="22"/>
          <w:szCs w:val="22"/>
        </w:rPr>
      </w:pPr>
      <w:r>
        <w:rPr>
          <w:sz w:val="22"/>
          <w:szCs w:val="22"/>
        </w:rPr>
        <w:t>Поставщик обязан п</w:t>
      </w:r>
      <w:r w:rsidRPr="00DB2D64">
        <w:rPr>
          <w:sz w:val="22"/>
          <w:szCs w:val="22"/>
        </w:rPr>
        <w:t>ередать одновременно с товаром непосредственно Муниципальному зак</w:t>
      </w:r>
      <w:r>
        <w:rPr>
          <w:sz w:val="22"/>
          <w:szCs w:val="22"/>
        </w:rPr>
        <w:t>азчику сертификаты соответствия.</w:t>
      </w:r>
    </w:p>
    <w:p w:rsidR="00C7552C" w:rsidRPr="00197B83" w:rsidRDefault="00C7552C" w:rsidP="00C7552C">
      <w:pPr>
        <w:rPr>
          <w:sz w:val="22"/>
          <w:szCs w:val="22"/>
        </w:rPr>
      </w:pPr>
      <w:r w:rsidRPr="00197B83">
        <w:rPr>
          <w:sz w:val="22"/>
          <w:szCs w:val="22"/>
        </w:rPr>
        <w:t>П</w:t>
      </w:r>
      <w:r>
        <w:rPr>
          <w:sz w:val="22"/>
          <w:szCs w:val="22"/>
        </w:rPr>
        <w:t>оставщик</w:t>
      </w:r>
      <w:r w:rsidRPr="00197B83">
        <w:rPr>
          <w:sz w:val="22"/>
          <w:szCs w:val="22"/>
        </w:rPr>
        <w:t xml:space="preserve"> гарантирует нормальной срок эксплуатации товара</w:t>
      </w:r>
      <w:r>
        <w:rPr>
          <w:sz w:val="22"/>
          <w:szCs w:val="22"/>
        </w:rPr>
        <w:t xml:space="preserve"> </w:t>
      </w:r>
      <w:r w:rsidRPr="00197B83">
        <w:rPr>
          <w:sz w:val="22"/>
          <w:szCs w:val="22"/>
        </w:rPr>
        <w:t xml:space="preserve">в </w:t>
      </w:r>
      <w:r>
        <w:rPr>
          <w:sz w:val="22"/>
          <w:szCs w:val="22"/>
        </w:rPr>
        <w:t>течение 24</w:t>
      </w:r>
      <w:r w:rsidRPr="00197B83">
        <w:rPr>
          <w:color w:val="0070C0"/>
          <w:sz w:val="22"/>
          <w:szCs w:val="22"/>
        </w:rPr>
        <w:t xml:space="preserve"> календарных месяц</w:t>
      </w:r>
      <w:r>
        <w:rPr>
          <w:color w:val="0070C0"/>
          <w:sz w:val="22"/>
          <w:szCs w:val="22"/>
        </w:rPr>
        <w:t>ев</w:t>
      </w:r>
      <w:r w:rsidRPr="00197B83">
        <w:rPr>
          <w:sz w:val="22"/>
          <w:szCs w:val="22"/>
        </w:rPr>
        <w:t xml:space="preserve"> со дня подписания акта приемки выполненных работ по разгрузке</w:t>
      </w:r>
      <w:r>
        <w:rPr>
          <w:sz w:val="22"/>
          <w:szCs w:val="22"/>
        </w:rPr>
        <w:t xml:space="preserve"> </w:t>
      </w:r>
      <w:r w:rsidRPr="00197B83">
        <w:rPr>
          <w:sz w:val="22"/>
          <w:szCs w:val="22"/>
        </w:rPr>
        <w:t>товара.</w:t>
      </w:r>
    </w:p>
    <w:p w:rsidR="00FA0582" w:rsidRPr="00197B83" w:rsidRDefault="00FA0582" w:rsidP="00197B83">
      <w:pPr>
        <w:rPr>
          <w:sz w:val="22"/>
          <w:szCs w:val="22"/>
        </w:rPr>
      </w:pPr>
      <w:r w:rsidRPr="00197B83">
        <w:rPr>
          <w:sz w:val="22"/>
          <w:szCs w:val="22"/>
        </w:rPr>
        <w:t>Производитель гарантирует нормальной срок эксплуатации товара</w:t>
      </w:r>
      <w:r w:rsidR="00197B83">
        <w:rPr>
          <w:sz w:val="22"/>
          <w:szCs w:val="22"/>
        </w:rPr>
        <w:t xml:space="preserve"> </w:t>
      </w:r>
      <w:r w:rsidRPr="00197B83">
        <w:rPr>
          <w:sz w:val="22"/>
          <w:szCs w:val="22"/>
        </w:rPr>
        <w:t xml:space="preserve">в </w:t>
      </w:r>
      <w:r w:rsidR="00385FB4">
        <w:rPr>
          <w:sz w:val="22"/>
          <w:szCs w:val="22"/>
        </w:rPr>
        <w:t xml:space="preserve">течение </w:t>
      </w:r>
      <w:r w:rsidR="006E3FFB">
        <w:rPr>
          <w:sz w:val="22"/>
          <w:szCs w:val="22"/>
        </w:rPr>
        <w:t>24</w:t>
      </w:r>
      <w:r w:rsidRPr="00197B83">
        <w:rPr>
          <w:color w:val="0070C0"/>
          <w:sz w:val="22"/>
          <w:szCs w:val="22"/>
        </w:rPr>
        <w:t xml:space="preserve"> календарных месяц</w:t>
      </w:r>
      <w:r w:rsidR="00A02F41">
        <w:rPr>
          <w:color w:val="0070C0"/>
          <w:sz w:val="22"/>
          <w:szCs w:val="22"/>
        </w:rPr>
        <w:t>ев</w:t>
      </w:r>
      <w:r w:rsidRPr="00197B83">
        <w:rPr>
          <w:sz w:val="22"/>
          <w:szCs w:val="22"/>
        </w:rPr>
        <w:t xml:space="preserve"> со дня подписания акта приемки выполненных работ по разгрузке</w:t>
      </w:r>
      <w:r w:rsidR="006E3FFB">
        <w:rPr>
          <w:sz w:val="22"/>
          <w:szCs w:val="22"/>
        </w:rPr>
        <w:t xml:space="preserve"> </w:t>
      </w:r>
      <w:r w:rsidRPr="00197B83">
        <w:rPr>
          <w:sz w:val="22"/>
          <w:szCs w:val="22"/>
        </w:rPr>
        <w:t>товара.</w:t>
      </w:r>
    </w:p>
    <w:p w:rsidR="00FA0582" w:rsidRDefault="00FA0582">
      <w:pPr>
        <w:rPr>
          <w:sz w:val="22"/>
          <w:szCs w:val="22"/>
        </w:rPr>
      </w:pPr>
    </w:p>
    <w:p w:rsidR="00763113" w:rsidRPr="00912A3E" w:rsidRDefault="00763113" w:rsidP="00763113">
      <w:pPr>
        <w:jc w:val="center"/>
        <w:rPr>
          <w:b/>
          <w:sz w:val="22"/>
          <w:szCs w:val="22"/>
        </w:rPr>
      </w:pPr>
      <w:r w:rsidRPr="00763113">
        <w:rPr>
          <w:b/>
          <w:sz w:val="22"/>
          <w:szCs w:val="22"/>
        </w:rPr>
        <w:t>Спе</w:t>
      </w:r>
      <w:r w:rsidR="00166211">
        <w:rPr>
          <w:b/>
          <w:sz w:val="22"/>
          <w:szCs w:val="22"/>
        </w:rPr>
        <w:t>цификация на поставку</w:t>
      </w:r>
      <w:r w:rsidR="00B40D6A">
        <w:rPr>
          <w:b/>
          <w:sz w:val="22"/>
          <w:szCs w:val="22"/>
        </w:rPr>
        <w:t xml:space="preserve"> </w:t>
      </w:r>
      <w:r w:rsidR="00BD0BC4">
        <w:rPr>
          <w:b/>
          <w:sz w:val="22"/>
          <w:szCs w:val="22"/>
        </w:rPr>
        <w:t>детских игрушек</w:t>
      </w:r>
    </w:p>
    <w:tbl>
      <w:tblPr>
        <w:tblW w:w="9755" w:type="dxa"/>
        <w:tblInd w:w="108" w:type="dxa"/>
        <w:tblLayout w:type="fixed"/>
        <w:tblLook w:val="0000"/>
      </w:tblPr>
      <w:tblGrid>
        <w:gridCol w:w="709"/>
        <w:gridCol w:w="1985"/>
        <w:gridCol w:w="5103"/>
        <w:gridCol w:w="850"/>
        <w:gridCol w:w="1108"/>
      </w:tblGrid>
      <w:tr w:rsidR="000F65C5" w:rsidTr="002E4FF8">
        <w:tc>
          <w:tcPr>
            <w:tcW w:w="709" w:type="dxa"/>
            <w:tcBorders>
              <w:top w:val="single" w:sz="4" w:space="0" w:color="000000"/>
              <w:left w:val="single" w:sz="4" w:space="0" w:color="000000"/>
              <w:bottom w:val="single" w:sz="4" w:space="0" w:color="000000"/>
            </w:tcBorders>
          </w:tcPr>
          <w:p w:rsidR="000F65C5" w:rsidRDefault="000F65C5">
            <w:pPr>
              <w:pStyle w:val="1"/>
              <w:numPr>
                <w:ilvl w:val="0"/>
                <w:numId w:val="0"/>
              </w:numPr>
              <w:snapToGrid w:val="0"/>
              <w:jc w:val="center"/>
              <w:rPr>
                <w:szCs w:val="28"/>
              </w:rPr>
            </w:pPr>
            <w:r>
              <w:rPr>
                <w:szCs w:val="28"/>
              </w:rPr>
              <w:t>№ п/п</w:t>
            </w:r>
          </w:p>
        </w:tc>
        <w:tc>
          <w:tcPr>
            <w:tcW w:w="1985"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57" w:right="-3"/>
              <w:jc w:val="center"/>
              <w:rPr>
                <w:szCs w:val="28"/>
              </w:rPr>
            </w:pPr>
            <w:r>
              <w:rPr>
                <w:szCs w:val="28"/>
              </w:rPr>
              <w:t xml:space="preserve">Наименование товара </w:t>
            </w:r>
          </w:p>
        </w:tc>
        <w:tc>
          <w:tcPr>
            <w:tcW w:w="5103"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117" w:right="-3" w:hanging="15"/>
              <w:jc w:val="center"/>
              <w:rPr>
                <w:szCs w:val="28"/>
              </w:rPr>
            </w:pPr>
            <w:r>
              <w:rPr>
                <w:szCs w:val="28"/>
              </w:rPr>
              <w:t>Характеристика</w:t>
            </w:r>
          </w:p>
        </w:tc>
        <w:tc>
          <w:tcPr>
            <w:tcW w:w="850"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72" w:right="-3" w:firstLine="15"/>
              <w:jc w:val="center"/>
              <w:rPr>
                <w:szCs w:val="28"/>
              </w:rPr>
            </w:pPr>
            <w:r>
              <w:rPr>
                <w:szCs w:val="28"/>
              </w:rPr>
              <w:t>Ед. изм.</w:t>
            </w:r>
          </w:p>
        </w:tc>
        <w:tc>
          <w:tcPr>
            <w:tcW w:w="1108" w:type="dxa"/>
            <w:tcBorders>
              <w:top w:val="single" w:sz="4" w:space="0" w:color="000000"/>
              <w:left w:val="single" w:sz="4" w:space="0" w:color="000000"/>
              <w:bottom w:val="single" w:sz="4" w:space="0" w:color="000000"/>
              <w:right w:val="single" w:sz="4" w:space="0" w:color="000000"/>
            </w:tcBorders>
            <w:vAlign w:val="center"/>
          </w:tcPr>
          <w:p w:rsidR="000F65C5" w:rsidRDefault="000F65C5">
            <w:pPr>
              <w:pStyle w:val="1"/>
              <w:numPr>
                <w:ilvl w:val="0"/>
                <w:numId w:val="0"/>
              </w:numPr>
              <w:snapToGrid w:val="0"/>
              <w:ind w:left="102" w:right="-3" w:hanging="15"/>
              <w:jc w:val="center"/>
              <w:rPr>
                <w:szCs w:val="28"/>
              </w:rPr>
            </w:pPr>
            <w:r>
              <w:rPr>
                <w:szCs w:val="28"/>
              </w:rPr>
              <w:t>Кол-во</w:t>
            </w:r>
          </w:p>
        </w:tc>
      </w:tr>
      <w:tr w:rsidR="00E46723" w:rsidRPr="008253D5" w:rsidTr="002E4FF8">
        <w:tc>
          <w:tcPr>
            <w:tcW w:w="709" w:type="dxa"/>
            <w:tcBorders>
              <w:top w:val="single" w:sz="4" w:space="0" w:color="000000"/>
              <w:left w:val="single" w:sz="4" w:space="0" w:color="000000"/>
              <w:bottom w:val="single" w:sz="4" w:space="0" w:color="000000"/>
            </w:tcBorders>
          </w:tcPr>
          <w:p w:rsidR="00E46723" w:rsidRPr="00E46723" w:rsidRDefault="00E46723" w:rsidP="00E46723">
            <w:pPr>
              <w:pStyle w:val="1"/>
              <w:numPr>
                <w:ilvl w:val="0"/>
                <w:numId w:val="0"/>
              </w:numPr>
              <w:snapToGrid w:val="0"/>
              <w:ind w:left="12" w:right="-3" w:firstLine="15"/>
              <w:jc w:val="center"/>
              <w:rPr>
                <w:szCs w:val="28"/>
              </w:rPr>
            </w:pPr>
            <w:r w:rsidRPr="00E46723">
              <w:rPr>
                <w:szCs w:val="28"/>
              </w:rPr>
              <w:t>1</w:t>
            </w:r>
          </w:p>
        </w:tc>
        <w:tc>
          <w:tcPr>
            <w:tcW w:w="1985" w:type="dxa"/>
            <w:tcBorders>
              <w:top w:val="single" w:sz="4" w:space="0" w:color="000000"/>
              <w:left w:val="single" w:sz="4" w:space="0" w:color="000000"/>
              <w:bottom w:val="single" w:sz="4" w:space="0" w:color="000000"/>
            </w:tcBorders>
          </w:tcPr>
          <w:p w:rsidR="00E46723" w:rsidRPr="00E46723" w:rsidRDefault="00E46723" w:rsidP="00E46723">
            <w:pPr>
              <w:jc w:val="left"/>
              <w:rPr>
                <w:color w:val="000000"/>
                <w:sz w:val="20"/>
                <w:szCs w:val="20"/>
              </w:rPr>
            </w:pPr>
            <w:r w:rsidRPr="00E46723">
              <w:rPr>
                <w:color w:val="000000"/>
                <w:sz w:val="20"/>
                <w:szCs w:val="20"/>
              </w:rPr>
              <w:t>Коляска</w:t>
            </w:r>
          </w:p>
        </w:tc>
        <w:tc>
          <w:tcPr>
            <w:tcW w:w="5103" w:type="dxa"/>
            <w:tcBorders>
              <w:top w:val="single" w:sz="4" w:space="0" w:color="000000"/>
              <w:left w:val="single" w:sz="4" w:space="0" w:color="000000"/>
              <w:bottom w:val="single" w:sz="4" w:space="0" w:color="000000"/>
            </w:tcBorders>
            <w:vAlign w:val="bottom"/>
          </w:tcPr>
          <w:p w:rsidR="00E46723" w:rsidRPr="00E46723" w:rsidRDefault="00E46723" w:rsidP="00CF2F14">
            <w:pPr>
              <w:jc w:val="left"/>
              <w:rPr>
                <w:sz w:val="20"/>
                <w:szCs w:val="20"/>
              </w:rPr>
            </w:pPr>
            <w:r w:rsidRPr="00E46723">
              <w:rPr>
                <w:sz w:val="20"/>
                <w:szCs w:val="20"/>
              </w:rPr>
              <w:t>Для кукол с тентом. Габаритные размеры коляски</w:t>
            </w:r>
            <w:r w:rsidR="003A1D0F">
              <w:rPr>
                <w:sz w:val="20"/>
                <w:szCs w:val="20"/>
              </w:rPr>
              <w:t xml:space="preserve"> не менее</w:t>
            </w:r>
            <w:r w:rsidRPr="00E46723">
              <w:rPr>
                <w:sz w:val="20"/>
                <w:szCs w:val="20"/>
              </w:rPr>
              <w:t xml:space="preserve"> 650х400х670 мм. Коляска раскладывается, крепления с защёлками. При снятой люльке коляска трансформируется в прогулочную сидячую коляску. Для переноски корзинки-люльки предусмотрены</w:t>
            </w:r>
            <w:r w:rsidR="00CF2F14">
              <w:rPr>
                <w:sz w:val="20"/>
                <w:szCs w:val="20"/>
              </w:rPr>
              <w:t xml:space="preserve"> не менее</w:t>
            </w:r>
            <w:r w:rsidRPr="00E46723">
              <w:rPr>
                <w:sz w:val="20"/>
                <w:szCs w:val="20"/>
              </w:rPr>
              <w:t xml:space="preserve"> дв</w:t>
            </w:r>
            <w:r w:rsidR="00CF2F14">
              <w:rPr>
                <w:sz w:val="20"/>
                <w:szCs w:val="20"/>
              </w:rPr>
              <w:t>ух</w:t>
            </w:r>
            <w:r w:rsidRPr="00E46723">
              <w:rPr>
                <w:sz w:val="20"/>
                <w:szCs w:val="20"/>
              </w:rPr>
              <w:t xml:space="preserve"> матерчаты</w:t>
            </w:r>
            <w:r w:rsidR="00CF2F14">
              <w:rPr>
                <w:sz w:val="20"/>
                <w:szCs w:val="20"/>
              </w:rPr>
              <w:t>х</w:t>
            </w:r>
            <w:r w:rsidRPr="00E46723">
              <w:rPr>
                <w:sz w:val="20"/>
                <w:szCs w:val="20"/>
              </w:rPr>
              <w:t xml:space="preserve"> ручки. На внешней стороне люльки имеется яркая аппликация в виде яблока с листом. При включении световых эффектов (кнопкой на блоке питания) различные части аппликации светятся по очереди (листик – яблочко). На внутренней стороне люльки находится специальный карман для блока питания. Ручка коляски при помощи фиксирующего механизма (две кнопки по бокам ручки) устанавливается в удобное положение для ребенка, ручка регулируется под любой рост ребенка. На ручке – мягкая накладка из пористого материала. Полог опускается и поднимается, закрепляется зубчатым фиксатором в нужном положении. Внизу расположена сетчатая корзинка-багажник, крепящаяся на каркас коляски на кнопочках, с возможностью отстегнуть. Имеется рюкзак для ребенка той же расцветки что и коляска, он может крепиться к ручке коляски (клапаном на кнопочке) или носить на спине. Длина лямок регулируется, горловина затягивается на верёвочку. Клапан сверху рюкзак</w:t>
            </w:r>
            <w:r w:rsidR="00CF2F14">
              <w:rPr>
                <w:sz w:val="20"/>
                <w:szCs w:val="20"/>
              </w:rPr>
              <w:t>а закрывается на «липучке», не менее</w:t>
            </w:r>
            <w:r w:rsidRPr="00E46723">
              <w:rPr>
                <w:sz w:val="20"/>
                <w:szCs w:val="20"/>
              </w:rPr>
              <w:t xml:space="preserve"> </w:t>
            </w:r>
            <w:r w:rsidR="00CF2F14">
              <w:rPr>
                <w:sz w:val="20"/>
                <w:szCs w:val="20"/>
              </w:rPr>
              <w:t>двух</w:t>
            </w:r>
            <w:r w:rsidRPr="00E46723">
              <w:rPr>
                <w:sz w:val="20"/>
                <w:szCs w:val="20"/>
              </w:rPr>
              <w:t xml:space="preserve"> прозрачных кармашка по бокам и большой карман на «липучке». Материал: экологически чистый, водо- и грязеотталкивающий гипоаллергенный материал и пластик на металлическом каркасе. Комплект поставки: Коляска</w:t>
            </w:r>
            <w:r w:rsidR="00CF2F14">
              <w:rPr>
                <w:sz w:val="20"/>
                <w:szCs w:val="20"/>
              </w:rPr>
              <w:t>: не менее</w:t>
            </w:r>
            <w:r w:rsidRPr="00E46723">
              <w:rPr>
                <w:sz w:val="20"/>
                <w:szCs w:val="20"/>
              </w:rPr>
              <w:t xml:space="preserve"> 4 колеса из пластика</w:t>
            </w:r>
            <w:r w:rsidR="00CF2F14">
              <w:rPr>
                <w:sz w:val="20"/>
                <w:szCs w:val="20"/>
              </w:rPr>
              <w:t xml:space="preserve"> не менее</w:t>
            </w:r>
            <w:r w:rsidRPr="00E46723">
              <w:rPr>
                <w:sz w:val="20"/>
                <w:szCs w:val="20"/>
              </w:rPr>
              <w:t xml:space="preserve"> 2 колёсных оси;</w:t>
            </w:r>
            <w:r w:rsidR="00CF2F14">
              <w:rPr>
                <w:sz w:val="20"/>
                <w:szCs w:val="20"/>
              </w:rPr>
              <w:t xml:space="preserve"> не менее</w:t>
            </w:r>
            <w:r w:rsidRPr="00E46723">
              <w:rPr>
                <w:sz w:val="20"/>
                <w:szCs w:val="20"/>
              </w:rPr>
              <w:t xml:space="preserve"> 14 деталей крепежа колёс; </w:t>
            </w:r>
            <w:r w:rsidRPr="00E46723">
              <w:rPr>
                <w:sz w:val="20"/>
                <w:szCs w:val="20"/>
              </w:rPr>
              <w:lastRenderedPageBreak/>
              <w:t>сумка-рюкзачок;</w:t>
            </w:r>
            <w:r w:rsidR="00CF2F14">
              <w:rPr>
                <w:sz w:val="20"/>
                <w:szCs w:val="20"/>
              </w:rPr>
              <w:t xml:space="preserve"> </w:t>
            </w:r>
            <w:r w:rsidRPr="00E46723">
              <w:rPr>
                <w:sz w:val="20"/>
                <w:szCs w:val="20"/>
              </w:rPr>
              <w:t>съёмный полог с прозрачным окошком; съёмная люлька для переноски куклы; блок питания (для включения световых</w:t>
            </w:r>
            <w:r w:rsidR="00DA7DAB">
              <w:rPr>
                <w:sz w:val="20"/>
                <w:szCs w:val="20"/>
              </w:rPr>
              <w:t xml:space="preserve"> эффектов), батарейки</w:t>
            </w:r>
            <w:r w:rsidR="00CF2F14">
              <w:rPr>
                <w:sz w:val="20"/>
                <w:szCs w:val="20"/>
              </w:rPr>
              <w:t xml:space="preserve"> не менее</w:t>
            </w:r>
            <w:r w:rsidR="00DA7DAB">
              <w:rPr>
                <w:sz w:val="20"/>
                <w:szCs w:val="20"/>
              </w:rPr>
              <w:t xml:space="preserve"> 3 шт</w:t>
            </w:r>
            <w:r w:rsidR="00CF2F14">
              <w:rPr>
                <w:sz w:val="20"/>
                <w:szCs w:val="20"/>
              </w:rPr>
              <w:t>. тип</w:t>
            </w:r>
            <w:r w:rsidR="00DA7DAB">
              <w:rPr>
                <w:sz w:val="20"/>
                <w:szCs w:val="20"/>
              </w:rPr>
              <w:t xml:space="preserve"> ААА.</w:t>
            </w:r>
          </w:p>
        </w:tc>
        <w:tc>
          <w:tcPr>
            <w:tcW w:w="850" w:type="dxa"/>
            <w:tcBorders>
              <w:top w:val="single" w:sz="4" w:space="0" w:color="000000"/>
              <w:left w:val="single" w:sz="4" w:space="0" w:color="000000"/>
              <w:bottom w:val="single" w:sz="4" w:space="0" w:color="000000"/>
            </w:tcBorders>
          </w:tcPr>
          <w:p w:rsidR="00E46723" w:rsidRPr="00E46723" w:rsidRDefault="00E46723" w:rsidP="00E46723">
            <w:pPr>
              <w:jc w:val="center"/>
              <w:rPr>
                <w:color w:val="000000"/>
                <w:sz w:val="22"/>
                <w:szCs w:val="22"/>
              </w:rPr>
            </w:pPr>
            <w:r w:rsidRPr="00E46723">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tcPr>
          <w:p w:rsidR="00E46723" w:rsidRPr="00E46723" w:rsidRDefault="00E46723" w:rsidP="00E46723">
            <w:pPr>
              <w:jc w:val="center"/>
              <w:rPr>
                <w:color w:val="000000"/>
                <w:sz w:val="22"/>
                <w:szCs w:val="22"/>
              </w:rPr>
            </w:pPr>
            <w:r w:rsidRPr="00E46723">
              <w:rPr>
                <w:color w:val="000000"/>
                <w:sz w:val="22"/>
                <w:szCs w:val="22"/>
              </w:rPr>
              <w:t>14</w:t>
            </w:r>
          </w:p>
        </w:tc>
      </w:tr>
      <w:tr w:rsidR="00156C8E" w:rsidRPr="008253D5" w:rsidTr="002A7005">
        <w:tc>
          <w:tcPr>
            <w:tcW w:w="709" w:type="dxa"/>
            <w:tcBorders>
              <w:top w:val="single" w:sz="4" w:space="0" w:color="000000"/>
              <w:left w:val="single" w:sz="4" w:space="0" w:color="000000"/>
              <w:bottom w:val="single" w:sz="4" w:space="0" w:color="000000"/>
            </w:tcBorders>
          </w:tcPr>
          <w:p w:rsidR="00156C8E" w:rsidRPr="003A1D0F" w:rsidRDefault="00156C8E" w:rsidP="002A7005">
            <w:pPr>
              <w:pStyle w:val="1"/>
              <w:numPr>
                <w:ilvl w:val="0"/>
                <w:numId w:val="0"/>
              </w:numPr>
              <w:snapToGrid w:val="0"/>
              <w:ind w:left="12" w:right="-3" w:firstLine="15"/>
              <w:jc w:val="center"/>
              <w:rPr>
                <w:szCs w:val="28"/>
              </w:rPr>
            </w:pPr>
            <w:r w:rsidRPr="003A1D0F">
              <w:rPr>
                <w:szCs w:val="28"/>
              </w:rPr>
              <w:lastRenderedPageBreak/>
              <w:t>2</w:t>
            </w:r>
          </w:p>
        </w:tc>
        <w:tc>
          <w:tcPr>
            <w:tcW w:w="1985" w:type="dxa"/>
            <w:tcBorders>
              <w:top w:val="single" w:sz="4" w:space="0" w:color="000000"/>
              <w:left w:val="single" w:sz="4" w:space="0" w:color="000000"/>
              <w:bottom w:val="single" w:sz="4" w:space="0" w:color="000000"/>
            </w:tcBorders>
          </w:tcPr>
          <w:p w:rsidR="00156C8E" w:rsidRPr="00156C8E" w:rsidRDefault="00156C8E" w:rsidP="00156C8E">
            <w:pPr>
              <w:jc w:val="left"/>
              <w:rPr>
                <w:color w:val="000000"/>
                <w:sz w:val="20"/>
                <w:szCs w:val="20"/>
              </w:rPr>
            </w:pPr>
            <w:r w:rsidRPr="00156C8E">
              <w:rPr>
                <w:color w:val="000000"/>
                <w:sz w:val="20"/>
                <w:szCs w:val="20"/>
              </w:rPr>
              <w:t>Развивавшие плакаты</w:t>
            </w:r>
          </w:p>
        </w:tc>
        <w:tc>
          <w:tcPr>
            <w:tcW w:w="5103" w:type="dxa"/>
            <w:tcBorders>
              <w:top w:val="single" w:sz="4" w:space="0" w:color="000000"/>
              <w:left w:val="single" w:sz="4" w:space="0" w:color="000000"/>
              <w:bottom w:val="single" w:sz="4" w:space="0" w:color="000000"/>
            </w:tcBorders>
          </w:tcPr>
          <w:p w:rsidR="00156C8E" w:rsidRPr="00156C8E" w:rsidRDefault="00156C8E" w:rsidP="00C45736">
            <w:pPr>
              <w:spacing w:after="0"/>
              <w:jc w:val="left"/>
              <w:rPr>
                <w:sz w:val="20"/>
                <w:szCs w:val="20"/>
              </w:rPr>
            </w:pPr>
            <w:r w:rsidRPr="00156C8E">
              <w:rPr>
                <w:sz w:val="20"/>
                <w:szCs w:val="20"/>
              </w:rPr>
              <w:t>Дневник твоего здоровья, габаритные размеры</w:t>
            </w:r>
            <w:r w:rsidR="002A7005">
              <w:rPr>
                <w:sz w:val="20"/>
                <w:szCs w:val="20"/>
              </w:rPr>
              <w:t xml:space="preserve"> не менее</w:t>
            </w:r>
            <w:r w:rsidRPr="00156C8E">
              <w:rPr>
                <w:sz w:val="20"/>
                <w:szCs w:val="20"/>
              </w:rPr>
              <w:t xml:space="preserve"> 840х590мм. Материал: Картон ламинированный. </w:t>
            </w:r>
          </w:p>
        </w:tc>
        <w:tc>
          <w:tcPr>
            <w:tcW w:w="850" w:type="dxa"/>
            <w:tcBorders>
              <w:top w:val="single" w:sz="4" w:space="0" w:color="000000"/>
              <w:left w:val="single" w:sz="4" w:space="0" w:color="000000"/>
              <w:bottom w:val="single" w:sz="4" w:space="0" w:color="000000"/>
            </w:tcBorders>
            <w:vAlign w:val="bottom"/>
          </w:tcPr>
          <w:p w:rsidR="00156C8E" w:rsidRPr="00156C8E" w:rsidRDefault="00156C8E" w:rsidP="00156C8E">
            <w:pPr>
              <w:jc w:val="center"/>
              <w:rPr>
                <w:color w:val="000000"/>
                <w:sz w:val="22"/>
                <w:szCs w:val="22"/>
              </w:rPr>
            </w:pPr>
            <w:r w:rsidRPr="00156C8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vAlign w:val="bottom"/>
          </w:tcPr>
          <w:p w:rsidR="00156C8E" w:rsidRPr="00156C8E" w:rsidRDefault="00156C8E" w:rsidP="00156C8E">
            <w:pPr>
              <w:jc w:val="center"/>
              <w:rPr>
                <w:color w:val="000000"/>
                <w:sz w:val="22"/>
                <w:szCs w:val="22"/>
              </w:rPr>
            </w:pPr>
            <w:r w:rsidRPr="00156C8E">
              <w:rPr>
                <w:color w:val="000000"/>
                <w:sz w:val="22"/>
                <w:szCs w:val="22"/>
              </w:rPr>
              <w:t>5</w:t>
            </w:r>
          </w:p>
        </w:tc>
      </w:tr>
      <w:tr w:rsidR="00156C8E" w:rsidRPr="008253D5" w:rsidTr="002A7005">
        <w:tc>
          <w:tcPr>
            <w:tcW w:w="709" w:type="dxa"/>
            <w:tcBorders>
              <w:top w:val="single" w:sz="4" w:space="0" w:color="000000"/>
              <w:left w:val="single" w:sz="4" w:space="0" w:color="000000"/>
              <w:bottom w:val="single" w:sz="4" w:space="0" w:color="000000"/>
            </w:tcBorders>
          </w:tcPr>
          <w:p w:rsidR="00156C8E" w:rsidRPr="003A1D0F" w:rsidRDefault="00156C8E" w:rsidP="002A7005">
            <w:pPr>
              <w:pStyle w:val="1"/>
              <w:numPr>
                <w:ilvl w:val="0"/>
                <w:numId w:val="0"/>
              </w:numPr>
              <w:snapToGrid w:val="0"/>
              <w:ind w:left="12" w:right="-3" w:firstLine="15"/>
              <w:jc w:val="center"/>
              <w:rPr>
                <w:szCs w:val="28"/>
              </w:rPr>
            </w:pPr>
            <w:r w:rsidRPr="003A1D0F">
              <w:rPr>
                <w:szCs w:val="28"/>
              </w:rPr>
              <w:t>3</w:t>
            </w:r>
          </w:p>
        </w:tc>
        <w:tc>
          <w:tcPr>
            <w:tcW w:w="1985" w:type="dxa"/>
            <w:tcBorders>
              <w:top w:val="single" w:sz="4" w:space="0" w:color="000000"/>
              <w:left w:val="single" w:sz="4" w:space="0" w:color="000000"/>
              <w:bottom w:val="single" w:sz="4" w:space="0" w:color="000000"/>
            </w:tcBorders>
          </w:tcPr>
          <w:p w:rsidR="00156C8E" w:rsidRPr="00156C8E" w:rsidRDefault="00156C8E" w:rsidP="00156C8E">
            <w:pPr>
              <w:jc w:val="left"/>
              <w:rPr>
                <w:color w:val="000000"/>
                <w:sz w:val="20"/>
                <w:szCs w:val="20"/>
              </w:rPr>
            </w:pPr>
            <w:r w:rsidRPr="00156C8E">
              <w:rPr>
                <w:color w:val="000000"/>
                <w:sz w:val="20"/>
                <w:szCs w:val="20"/>
              </w:rPr>
              <w:t>Развивавшие плакаты</w:t>
            </w:r>
          </w:p>
        </w:tc>
        <w:tc>
          <w:tcPr>
            <w:tcW w:w="5103" w:type="dxa"/>
            <w:tcBorders>
              <w:top w:val="single" w:sz="4" w:space="0" w:color="000000"/>
              <w:left w:val="single" w:sz="4" w:space="0" w:color="000000"/>
              <w:bottom w:val="single" w:sz="4" w:space="0" w:color="000000"/>
            </w:tcBorders>
            <w:vAlign w:val="bottom"/>
          </w:tcPr>
          <w:p w:rsidR="00156C8E" w:rsidRPr="00156C8E" w:rsidRDefault="00156C8E" w:rsidP="00C45736">
            <w:pPr>
              <w:jc w:val="left"/>
              <w:rPr>
                <w:sz w:val="20"/>
                <w:szCs w:val="20"/>
              </w:rPr>
            </w:pPr>
            <w:r w:rsidRPr="00156C8E">
              <w:rPr>
                <w:sz w:val="20"/>
                <w:szCs w:val="20"/>
              </w:rPr>
              <w:t>Где? Куда? Откуда? Габаритные размеры</w:t>
            </w:r>
            <w:r w:rsidR="002A7005">
              <w:rPr>
                <w:sz w:val="20"/>
                <w:szCs w:val="20"/>
              </w:rPr>
              <w:t xml:space="preserve"> не менее</w:t>
            </w:r>
            <w:r w:rsidRPr="00156C8E">
              <w:rPr>
                <w:sz w:val="20"/>
                <w:szCs w:val="20"/>
              </w:rPr>
              <w:t xml:space="preserve">  840*590 мм. Материал: картон ламинированный. </w:t>
            </w:r>
          </w:p>
        </w:tc>
        <w:tc>
          <w:tcPr>
            <w:tcW w:w="850" w:type="dxa"/>
            <w:tcBorders>
              <w:top w:val="single" w:sz="4" w:space="0" w:color="000000"/>
              <w:left w:val="single" w:sz="4" w:space="0" w:color="000000"/>
              <w:bottom w:val="single" w:sz="4" w:space="0" w:color="000000"/>
            </w:tcBorders>
          </w:tcPr>
          <w:p w:rsidR="00156C8E" w:rsidRPr="00156C8E" w:rsidRDefault="00156C8E" w:rsidP="00156C8E">
            <w:pPr>
              <w:jc w:val="center"/>
              <w:rPr>
                <w:color w:val="000000"/>
                <w:sz w:val="22"/>
                <w:szCs w:val="22"/>
              </w:rPr>
            </w:pPr>
            <w:r w:rsidRPr="00156C8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156C8E" w:rsidRPr="00156C8E" w:rsidRDefault="00156C8E" w:rsidP="00156C8E">
            <w:pPr>
              <w:jc w:val="center"/>
              <w:rPr>
                <w:color w:val="000000"/>
                <w:sz w:val="22"/>
                <w:szCs w:val="22"/>
              </w:rPr>
            </w:pPr>
            <w:r w:rsidRPr="00156C8E">
              <w:rPr>
                <w:color w:val="000000"/>
                <w:sz w:val="22"/>
                <w:szCs w:val="22"/>
              </w:rPr>
              <w:t>4</w:t>
            </w:r>
          </w:p>
        </w:tc>
      </w:tr>
      <w:tr w:rsidR="007729DC" w:rsidRPr="008253D5" w:rsidTr="002A7005">
        <w:trPr>
          <w:trHeight w:val="73"/>
        </w:trPr>
        <w:tc>
          <w:tcPr>
            <w:tcW w:w="709" w:type="dxa"/>
            <w:tcBorders>
              <w:top w:val="single" w:sz="4" w:space="0" w:color="000000"/>
              <w:left w:val="single" w:sz="4" w:space="0" w:color="000000"/>
              <w:bottom w:val="single" w:sz="4" w:space="0" w:color="000000"/>
            </w:tcBorders>
          </w:tcPr>
          <w:p w:rsidR="007729DC" w:rsidRPr="00186DC0" w:rsidRDefault="007729DC" w:rsidP="002A7005">
            <w:pPr>
              <w:pStyle w:val="1"/>
              <w:numPr>
                <w:ilvl w:val="0"/>
                <w:numId w:val="0"/>
              </w:numPr>
              <w:snapToGrid w:val="0"/>
              <w:ind w:left="12" w:right="-3" w:firstLine="15"/>
              <w:jc w:val="center"/>
              <w:rPr>
                <w:szCs w:val="28"/>
              </w:rPr>
            </w:pPr>
            <w:r>
              <w:rPr>
                <w:szCs w:val="28"/>
              </w:rPr>
              <w:t>4</w:t>
            </w:r>
          </w:p>
        </w:tc>
        <w:tc>
          <w:tcPr>
            <w:tcW w:w="1985" w:type="dxa"/>
            <w:tcBorders>
              <w:top w:val="single" w:sz="4" w:space="0" w:color="000000"/>
              <w:left w:val="single" w:sz="4" w:space="0" w:color="000000"/>
              <w:bottom w:val="single" w:sz="4" w:space="0" w:color="000000"/>
            </w:tcBorders>
          </w:tcPr>
          <w:p w:rsidR="007729DC" w:rsidRPr="007729DC" w:rsidRDefault="007729DC" w:rsidP="007729DC">
            <w:pPr>
              <w:jc w:val="left"/>
              <w:rPr>
                <w:color w:val="000000"/>
                <w:sz w:val="20"/>
                <w:szCs w:val="20"/>
              </w:rPr>
            </w:pPr>
            <w:r w:rsidRPr="007729DC">
              <w:rPr>
                <w:color w:val="000000"/>
                <w:sz w:val="20"/>
                <w:szCs w:val="20"/>
              </w:rPr>
              <w:t>Лейки детские</w:t>
            </w:r>
          </w:p>
        </w:tc>
        <w:tc>
          <w:tcPr>
            <w:tcW w:w="5103" w:type="dxa"/>
            <w:tcBorders>
              <w:top w:val="single" w:sz="4" w:space="0" w:color="000000"/>
              <w:left w:val="single" w:sz="4" w:space="0" w:color="000000"/>
              <w:bottom w:val="single" w:sz="4" w:space="0" w:color="000000"/>
            </w:tcBorders>
          </w:tcPr>
          <w:p w:rsidR="007729DC" w:rsidRPr="007729DC" w:rsidRDefault="007729DC" w:rsidP="007729DC">
            <w:pPr>
              <w:jc w:val="left"/>
              <w:rPr>
                <w:sz w:val="20"/>
                <w:szCs w:val="20"/>
              </w:rPr>
            </w:pPr>
            <w:r w:rsidRPr="007729DC">
              <w:rPr>
                <w:sz w:val="20"/>
                <w:szCs w:val="20"/>
              </w:rPr>
              <w:t>Объем не менее 0,5 не более 1,5л. Материал цветной пластик.</w:t>
            </w:r>
          </w:p>
        </w:tc>
        <w:tc>
          <w:tcPr>
            <w:tcW w:w="850" w:type="dxa"/>
            <w:tcBorders>
              <w:top w:val="single" w:sz="4" w:space="0" w:color="000000"/>
              <w:left w:val="single" w:sz="4" w:space="0" w:color="000000"/>
              <w:bottom w:val="single" w:sz="4" w:space="0" w:color="000000"/>
            </w:tcBorders>
          </w:tcPr>
          <w:p w:rsidR="007729DC" w:rsidRPr="007729DC" w:rsidRDefault="007729DC" w:rsidP="007729DC">
            <w:pPr>
              <w:jc w:val="center"/>
              <w:rPr>
                <w:color w:val="000000"/>
                <w:sz w:val="22"/>
                <w:szCs w:val="22"/>
              </w:rPr>
            </w:pPr>
            <w:r w:rsidRPr="007729D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7729DC" w:rsidRPr="007729DC" w:rsidRDefault="007729DC" w:rsidP="007729DC">
            <w:pPr>
              <w:jc w:val="center"/>
              <w:rPr>
                <w:color w:val="000000"/>
                <w:sz w:val="22"/>
                <w:szCs w:val="22"/>
              </w:rPr>
            </w:pPr>
            <w:r w:rsidRPr="007729DC">
              <w:rPr>
                <w:color w:val="000000"/>
                <w:sz w:val="22"/>
                <w:szCs w:val="22"/>
              </w:rPr>
              <w:t>14</w:t>
            </w:r>
          </w:p>
        </w:tc>
      </w:tr>
      <w:tr w:rsidR="00C7552C" w:rsidRPr="008253D5" w:rsidTr="00C7552C">
        <w:trPr>
          <w:trHeight w:val="535"/>
        </w:trPr>
        <w:tc>
          <w:tcPr>
            <w:tcW w:w="709" w:type="dxa"/>
            <w:vMerge w:val="restart"/>
            <w:tcBorders>
              <w:top w:val="single" w:sz="4" w:space="0" w:color="000000"/>
              <w:left w:val="single" w:sz="4" w:space="0" w:color="000000"/>
            </w:tcBorders>
          </w:tcPr>
          <w:p w:rsidR="00C7552C" w:rsidRPr="00186DC0" w:rsidRDefault="00C7552C" w:rsidP="007729DC">
            <w:pPr>
              <w:pStyle w:val="1"/>
              <w:numPr>
                <w:ilvl w:val="0"/>
                <w:numId w:val="0"/>
              </w:numPr>
              <w:snapToGrid w:val="0"/>
              <w:ind w:left="12" w:right="-3" w:firstLine="15"/>
              <w:jc w:val="center"/>
              <w:rPr>
                <w:szCs w:val="28"/>
              </w:rPr>
            </w:pPr>
            <w:r>
              <w:rPr>
                <w:szCs w:val="28"/>
              </w:rPr>
              <w:t>5</w:t>
            </w:r>
          </w:p>
        </w:tc>
        <w:tc>
          <w:tcPr>
            <w:tcW w:w="1985" w:type="dxa"/>
            <w:vMerge w:val="restart"/>
            <w:tcBorders>
              <w:top w:val="single" w:sz="4" w:space="0" w:color="000000"/>
              <w:left w:val="single" w:sz="4" w:space="0" w:color="000000"/>
            </w:tcBorders>
          </w:tcPr>
          <w:p w:rsidR="00C7552C" w:rsidRPr="007729DC" w:rsidRDefault="00C7552C" w:rsidP="007729DC">
            <w:pPr>
              <w:jc w:val="left"/>
              <w:rPr>
                <w:color w:val="000000"/>
                <w:sz w:val="20"/>
                <w:szCs w:val="20"/>
              </w:rPr>
            </w:pPr>
            <w:r w:rsidRPr="007729DC">
              <w:rPr>
                <w:color w:val="000000"/>
                <w:sz w:val="20"/>
                <w:szCs w:val="20"/>
              </w:rPr>
              <w:t>Куклы пластмассовые</w:t>
            </w:r>
          </w:p>
        </w:tc>
        <w:tc>
          <w:tcPr>
            <w:tcW w:w="5103" w:type="dxa"/>
            <w:tcBorders>
              <w:top w:val="single" w:sz="4" w:space="0" w:color="000000"/>
              <w:left w:val="single" w:sz="4" w:space="0" w:color="000000"/>
              <w:bottom w:val="single" w:sz="4" w:space="0" w:color="auto"/>
            </w:tcBorders>
          </w:tcPr>
          <w:p w:rsidR="00C7552C" w:rsidRPr="007729DC" w:rsidRDefault="00C7552C" w:rsidP="00C7552C">
            <w:pPr>
              <w:jc w:val="left"/>
              <w:rPr>
                <w:sz w:val="20"/>
                <w:szCs w:val="20"/>
              </w:rPr>
            </w:pPr>
            <w:r w:rsidRPr="007729DC">
              <w:rPr>
                <w:sz w:val="20"/>
                <w:szCs w:val="20"/>
              </w:rPr>
              <w:t xml:space="preserve"> Мальчики</w:t>
            </w:r>
            <w:r>
              <w:rPr>
                <w:sz w:val="20"/>
                <w:szCs w:val="20"/>
              </w:rPr>
              <w:t xml:space="preserve"> </w:t>
            </w:r>
            <w:r w:rsidRPr="007729DC">
              <w:rPr>
                <w:sz w:val="20"/>
                <w:szCs w:val="20"/>
              </w:rPr>
              <w:t xml:space="preserve"> с набором хлопчатобумажной одежды и пластмассовой цветной обуви; размер кукол</w:t>
            </w:r>
            <w:r>
              <w:rPr>
                <w:sz w:val="20"/>
                <w:szCs w:val="20"/>
              </w:rPr>
              <w:t xml:space="preserve"> не менее</w:t>
            </w:r>
            <w:r w:rsidRPr="007729DC">
              <w:rPr>
                <w:sz w:val="20"/>
                <w:szCs w:val="20"/>
              </w:rPr>
              <w:t xml:space="preserve"> 40см</w:t>
            </w:r>
            <w:r>
              <w:rPr>
                <w:sz w:val="20"/>
                <w:szCs w:val="20"/>
              </w:rPr>
              <w:t xml:space="preserve"> не более 45см</w:t>
            </w:r>
            <w:r w:rsidRPr="007729DC">
              <w:rPr>
                <w:sz w:val="20"/>
                <w:szCs w:val="20"/>
              </w:rPr>
              <w:t xml:space="preserve">; куклы с подвижными руками, ногами, с нарисованными лицами, с волосами. Материал пластик.  </w:t>
            </w:r>
          </w:p>
        </w:tc>
        <w:tc>
          <w:tcPr>
            <w:tcW w:w="850" w:type="dxa"/>
            <w:tcBorders>
              <w:top w:val="single" w:sz="4" w:space="0" w:color="000000"/>
              <w:left w:val="single" w:sz="4" w:space="0" w:color="000000"/>
              <w:bottom w:val="single" w:sz="4" w:space="0" w:color="auto"/>
            </w:tcBorders>
          </w:tcPr>
          <w:p w:rsidR="00C7552C" w:rsidRPr="007729DC" w:rsidRDefault="00C7552C" w:rsidP="007729DC">
            <w:pPr>
              <w:jc w:val="center"/>
              <w:rPr>
                <w:color w:val="000000"/>
                <w:sz w:val="22"/>
                <w:szCs w:val="22"/>
              </w:rPr>
            </w:pPr>
            <w:r w:rsidRPr="007729DC">
              <w:rPr>
                <w:color w:val="000000"/>
                <w:sz w:val="22"/>
                <w:szCs w:val="22"/>
              </w:rPr>
              <w:t>шт.</w:t>
            </w:r>
          </w:p>
        </w:tc>
        <w:tc>
          <w:tcPr>
            <w:tcW w:w="1108" w:type="dxa"/>
            <w:tcBorders>
              <w:top w:val="single" w:sz="4" w:space="0" w:color="000000"/>
              <w:left w:val="single" w:sz="4" w:space="0" w:color="000000"/>
              <w:bottom w:val="single" w:sz="4" w:space="0" w:color="auto"/>
              <w:right w:val="single" w:sz="4" w:space="0" w:color="000000"/>
            </w:tcBorders>
          </w:tcPr>
          <w:p w:rsidR="00C7552C" w:rsidRPr="007729DC" w:rsidRDefault="00C7552C" w:rsidP="00C7552C">
            <w:pPr>
              <w:jc w:val="center"/>
              <w:rPr>
                <w:color w:val="000000"/>
                <w:sz w:val="22"/>
                <w:szCs w:val="22"/>
              </w:rPr>
            </w:pPr>
            <w:r>
              <w:rPr>
                <w:color w:val="000000"/>
                <w:sz w:val="22"/>
                <w:szCs w:val="22"/>
              </w:rPr>
              <w:t>7</w:t>
            </w:r>
          </w:p>
        </w:tc>
      </w:tr>
      <w:tr w:rsidR="00C7552C" w:rsidRPr="008253D5" w:rsidTr="00C7552C">
        <w:trPr>
          <w:trHeight w:val="660"/>
        </w:trPr>
        <w:tc>
          <w:tcPr>
            <w:tcW w:w="709" w:type="dxa"/>
            <w:vMerge/>
            <w:tcBorders>
              <w:left w:val="single" w:sz="4" w:space="0" w:color="000000"/>
              <w:bottom w:val="single" w:sz="4" w:space="0" w:color="000000"/>
            </w:tcBorders>
          </w:tcPr>
          <w:p w:rsidR="00C7552C" w:rsidRDefault="00C7552C" w:rsidP="007729DC">
            <w:pPr>
              <w:pStyle w:val="1"/>
              <w:numPr>
                <w:ilvl w:val="0"/>
                <w:numId w:val="0"/>
              </w:numPr>
              <w:snapToGrid w:val="0"/>
              <w:ind w:left="12" w:right="-3" w:firstLine="15"/>
              <w:jc w:val="center"/>
              <w:rPr>
                <w:szCs w:val="28"/>
              </w:rPr>
            </w:pPr>
          </w:p>
        </w:tc>
        <w:tc>
          <w:tcPr>
            <w:tcW w:w="1985" w:type="dxa"/>
            <w:vMerge/>
            <w:tcBorders>
              <w:left w:val="single" w:sz="4" w:space="0" w:color="000000"/>
              <w:bottom w:val="single" w:sz="4" w:space="0" w:color="000000"/>
            </w:tcBorders>
          </w:tcPr>
          <w:p w:rsidR="00C7552C" w:rsidRPr="007729DC" w:rsidRDefault="00C7552C" w:rsidP="007729DC">
            <w:pPr>
              <w:jc w:val="left"/>
              <w:rPr>
                <w:color w:val="000000"/>
                <w:sz w:val="20"/>
                <w:szCs w:val="20"/>
              </w:rPr>
            </w:pPr>
          </w:p>
        </w:tc>
        <w:tc>
          <w:tcPr>
            <w:tcW w:w="5103" w:type="dxa"/>
            <w:tcBorders>
              <w:top w:val="single" w:sz="4" w:space="0" w:color="auto"/>
              <w:left w:val="single" w:sz="4" w:space="0" w:color="000000"/>
              <w:bottom w:val="single" w:sz="4" w:space="0" w:color="000000"/>
            </w:tcBorders>
          </w:tcPr>
          <w:p w:rsidR="00C7552C" w:rsidRPr="007729DC" w:rsidRDefault="00C7552C" w:rsidP="00C7552C">
            <w:pPr>
              <w:jc w:val="left"/>
              <w:rPr>
                <w:sz w:val="20"/>
                <w:szCs w:val="20"/>
              </w:rPr>
            </w:pPr>
            <w:r>
              <w:rPr>
                <w:sz w:val="20"/>
                <w:szCs w:val="20"/>
              </w:rPr>
              <w:t>Д</w:t>
            </w:r>
            <w:r w:rsidRPr="007729DC">
              <w:rPr>
                <w:sz w:val="20"/>
                <w:szCs w:val="20"/>
              </w:rPr>
              <w:t>евочки с набором хлопчатобумажной одежды и пластмассовой цветной обуви; размер кукол</w:t>
            </w:r>
            <w:r>
              <w:rPr>
                <w:sz w:val="20"/>
                <w:szCs w:val="20"/>
              </w:rPr>
              <w:t xml:space="preserve"> не менее</w:t>
            </w:r>
            <w:r w:rsidRPr="007729DC">
              <w:rPr>
                <w:sz w:val="20"/>
                <w:szCs w:val="20"/>
              </w:rPr>
              <w:t xml:space="preserve"> 40см</w:t>
            </w:r>
            <w:r>
              <w:rPr>
                <w:sz w:val="20"/>
                <w:szCs w:val="20"/>
              </w:rPr>
              <w:t xml:space="preserve"> не более 45см</w:t>
            </w:r>
            <w:r w:rsidRPr="007729DC">
              <w:rPr>
                <w:sz w:val="20"/>
                <w:szCs w:val="20"/>
              </w:rPr>
              <w:t xml:space="preserve">; куклы с подвижными руками, ногами, с нарисованными лицами, с волосами. Материал пластик.  </w:t>
            </w:r>
          </w:p>
        </w:tc>
        <w:tc>
          <w:tcPr>
            <w:tcW w:w="850" w:type="dxa"/>
            <w:tcBorders>
              <w:top w:val="single" w:sz="4" w:space="0" w:color="auto"/>
              <w:left w:val="single" w:sz="4" w:space="0" w:color="000000"/>
              <w:bottom w:val="single" w:sz="4" w:space="0" w:color="000000"/>
            </w:tcBorders>
          </w:tcPr>
          <w:p w:rsidR="00C7552C" w:rsidRPr="007729DC" w:rsidRDefault="00C7552C" w:rsidP="004167B4">
            <w:pPr>
              <w:jc w:val="center"/>
              <w:rPr>
                <w:color w:val="000000"/>
                <w:sz w:val="22"/>
                <w:szCs w:val="22"/>
              </w:rPr>
            </w:pPr>
            <w:r w:rsidRPr="007729DC">
              <w:rPr>
                <w:color w:val="000000"/>
                <w:sz w:val="22"/>
                <w:szCs w:val="22"/>
              </w:rPr>
              <w:t>шт.</w:t>
            </w:r>
          </w:p>
        </w:tc>
        <w:tc>
          <w:tcPr>
            <w:tcW w:w="1108" w:type="dxa"/>
            <w:tcBorders>
              <w:top w:val="single" w:sz="4" w:space="0" w:color="auto"/>
              <w:left w:val="single" w:sz="4" w:space="0" w:color="000000"/>
              <w:bottom w:val="single" w:sz="4" w:space="0" w:color="000000"/>
              <w:right w:val="single" w:sz="4" w:space="0" w:color="000000"/>
            </w:tcBorders>
          </w:tcPr>
          <w:p w:rsidR="00C7552C" w:rsidRPr="007729DC" w:rsidRDefault="00C7552C" w:rsidP="004167B4">
            <w:pPr>
              <w:jc w:val="center"/>
              <w:rPr>
                <w:color w:val="000000"/>
                <w:sz w:val="22"/>
                <w:szCs w:val="22"/>
              </w:rPr>
            </w:pPr>
            <w:r>
              <w:rPr>
                <w:color w:val="000000"/>
                <w:sz w:val="22"/>
                <w:szCs w:val="22"/>
              </w:rPr>
              <w:t>7</w:t>
            </w:r>
          </w:p>
        </w:tc>
      </w:tr>
      <w:tr w:rsidR="00C7552C" w:rsidRPr="008253D5" w:rsidTr="004167B4">
        <w:trPr>
          <w:trHeight w:val="1305"/>
        </w:trPr>
        <w:tc>
          <w:tcPr>
            <w:tcW w:w="709" w:type="dxa"/>
            <w:vMerge w:val="restart"/>
            <w:tcBorders>
              <w:top w:val="single" w:sz="4" w:space="0" w:color="000000"/>
              <w:left w:val="single" w:sz="4" w:space="0" w:color="000000"/>
            </w:tcBorders>
          </w:tcPr>
          <w:p w:rsidR="00C7552C" w:rsidRPr="00186DC0" w:rsidRDefault="00C7552C" w:rsidP="007729DC">
            <w:pPr>
              <w:pStyle w:val="1"/>
              <w:numPr>
                <w:ilvl w:val="0"/>
                <w:numId w:val="0"/>
              </w:numPr>
              <w:snapToGrid w:val="0"/>
              <w:ind w:left="12" w:right="-3" w:firstLine="15"/>
              <w:jc w:val="center"/>
              <w:rPr>
                <w:szCs w:val="28"/>
              </w:rPr>
            </w:pPr>
            <w:r>
              <w:rPr>
                <w:szCs w:val="28"/>
              </w:rPr>
              <w:t>6</w:t>
            </w:r>
          </w:p>
        </w:tc>
        <w:tc>
          <w:tcPr>
            <w:tcW w:w="1985" w:type="dxa"/>
            <w:vMerge w:val="restart"/>
            <w:tcBorders>
              <w:top w:val="single" w:sz="4" w:space="0" w:color="000000"/>
              <w:left w:val="single" w:sz="4" w:space="0" w:color="000000"/>
            </w:tcBorders>
          </w:tcPr>
          <w:p w:rsidR="00C7552C" w:rsidRPr="007729DC" w:rsidRDefault="00C7552C" w:rsidP="007729DC">
            <w:pPr>
              <w:jc w:val="left"/>
              <w:rPr>
                <w:color w:val="000000"/>
                <w:sz w:val="20"/>
                <w:szCs w:val="20"/>
              </w:rPr>
            </w:pPr>
            <w:r w:rsidRPr="007729DC">
              <w:rPr>
                <w:color w:val="000000"/>
                <w:sz w:val="20"/>
                <w:szCs w:val="20"/>
              </w:rPr>
              <w:t>Куклы пластмассовые</w:t>
            </w:r>
          </w:p>
        </w:tc>
        <w:tc>
          <w:tcPr>
            <w:tcW w:w="5103" w:type="dxa"/>
            <w:tcBorders>
              <w:top w:val="single" w:sz="4" w:space="0" w:color="000000"/>
              <w:left w:val="single" w:sz="4" w:space="0" w:color="000000"/>
              <w:bottom w:val="single" w:sz="4" w:space="0" w:color="auto"/>
            </w:tcBorders>
          </w:tcPr>
          <w:p w:rsidR="00C7552C" w:rsidRPr="007729DC" w:rsidRDefault="00C7552C" w:rsidP="00C7552C">
            <w:pPr>
              <w:jc w:val="left"/>
              <w:rPr>
                <w:sz w:val="20"/>
                <w:szCs w:val="20"/>
              </w:rPr>
            </w:pPr>
            <w:r w:rsidRPr="007729DC">
              <w:rPr>
                <w:sz w:val="20"/>
                <w:szCs w:val="20"/>
              </w:rPr>
              <w:t>Мальчики в народных цветных тканевых костюмах (русский, хантыйский, украинский, грузинский и др. народные костюмы). Размер кукол</w:t>
            </w:r>
            <w:r>
              <w:rPr>
                <w:sz w:val="20"/>
                <w:szCs w:val="20"/>
              </w:rPr>
              <w:t xml:space="preserve"> не менее</w:t>
            </w:r>
            <w:r w:rsidRPr="007729DC">
              <w:rPr>
                <w:sz w:val="20"/>
                <w:szCs w:val="20"/>
              </w:rPr>
              <w:t xml:space="preserve"> 40см; куклы с подвижными руками, ногами, с нарисованными лицами, с волосами. Материал пластик. </w:t>
            </w:r>
          </w:p>
        </w:tc>
        <w:tc>
          <w:tcPr>
            <w:tcW w:w="850" w:type="dxa"/>
            <w:tcBorders>
              <w:top w:val="single" w:sz="4" w:space="0" w:color="000000"/>
              <w:left w:val="single" w:sz="4" w:space="0" w:color="000000"/>
              <w:bottom w:val="single" w:sz="4" w:space="0" w:color="auto"/>
            </w:tcBorders>
          </w:tcPr>
          <w:p w:rsidR="00C7552C" w:rsidRPr="007729DC" w:rsidRDefault="00C7552C" w:rsidP="007729DC">
            <w:pPr>
              <w:jc w:val="center"/>
              <w:rPr>
                <w:color w:val="000000"/>
                <w:sz w:val="22"/>
                <w:szCs w:val="22"/>
              </w:rPr>
            </w:pPr>
            <w:r w:rsidRPr="007729DC">
              <w:rPr>
                <w:color w:val="000000"/>
                <w:sz w:val="22"/>
                <w:szCs w:val="22"/>
              </w:rPr>
              <w:t>шт.</w:t>
            </w:r>
          </w:p>
        </w:tc>
        <w:tc>
          <w:tcPr>
            <w:tcW w:w="1108" w:type="dxa"/>
            <w:tcBorders>
              <w:top w:val="single" w:sz="4" w:space="0" w:color="000000"/>
              <w:left w:val="single" w:sz="4" w:space="0" w:color="000000"/>
              <w:bottom w:val="single" w:sz="4" w:space="0" w:color="auto"/>
              <w:right w:val="single" w:sz="4" w:space="0" w:color="000000"/>
            </w:tcBorders>
          </w:tcPr>
          <w:p w:rsidR="00C7552C" w:rsidRPr="007729DC" w:rsidRDefault="00C7552C" w:rsidP="007729DC">
            <w:pPr>
              <w:jc w:val="center"/>
              <w:rPr>
                <w:color w:val="000000"/>
                <w:sz w:val="22"/>
                <w:szCs w:val="22"/>
              </w:rPr>
            </w:pPr>
            <w:r>
              <w:rPr>
                <w:color w:val="000000"/>
                <w:sz w:val="22"/>
                <w:szCs w:val="22"/>
              </w:rPr>
              <w:t>3</w:t>
            </w:r>
          </w:p>
        </w:tc>
      </w:tr>
      <w:tr w:rsidR="00C7552C" w:rsidRPr="008253D5" w:rsidTr="004167B4">
        <w:trPr>
          <w:trHeight w:val="135"/>
        </w:trPr>
        <w:tc>
          <w:tcPr>
            <w:tcW w:w="709" w:type="dxa"/>
            <w:vMerge/>
            <w:tcBorders>
              <w:left w:val="single" w:sz="4" w:space="0" w:color="000000"/>
              <w:bottom w:val="single" w:sz="4" w:space="0" w:color="000000"/>
            </w:tcBorders>
          </w:tcPr>
          <w:p w:rsidR="00C7552C" w:rsidRDefault="00C7552C" w:rsidP="007729DC">
            <w:pPr>
              <w:pStyle w:val="1"/>
              <w:numPr>
                <w:ilvl w:val="0"/>
                <w:numId w:val="0"/>
              </w:numPr>
              <w:snapToGrid w:val="0"/>
              <w:ind w:left="12" w:right="-3" w:firstLine="15"/>
              <w:jc w:val="center"/>
              <w:rPr>
                <w:szCs w:val="28"/>
              </w:rPr>
            </w:pPr>
          </w:p>
        </w:tc>
        <w:tc>
          <w:tcPr>
            <w:tcW w:w="1985" w:type="dxa"/>
            <w:vMerge/>
            <w:tcBorders>
              <w:left w:val="single" w:sz="4" w:space="0" w:color="000000"/>
              <w:bottom w:val="single" w:sz="4" w:space="0" w:color="000000"/>
            </w:tcBorders>
          </w:tcPr>
          <w:p w:rsidR="00C7552C" w:rsidRPr="007729DC" w:rsidRDefault="00C7552C" w:rsidP="007729DC">
            <w:pPr>
              <w:jc w:val="left"/>
              <w:rPr>
                <w:color w:val="000000"/>
                <w:sz w:val="20"/>
                <w:szCs w:val="20"/>
              </w:rPr>
            </w:pPr>
          </w:p>
        </w:tc>
        <w:tc>
          <w:tcPr>
            <w:tcW w:w="5103" w:type="dxa"/>
            <w:tcBorders>
              <w:top w:val="single" w:sz="4" w:space="0" w:color="auto"/>
              <w:left w:val="single" w:sz="4" w:space="0" w:color="000000"/>
              <w:bottom w:val="single" w:sz="4" w:space="0" w:color="000000"/>
            </w:tcBorders>
          </w:tcPr>
          <w:p w:rsidR="00C7552C" w:rsidRPr="007729DC" w:rsidRDefault="00C7552C" w:rsidP="00C7552C">
            <w:pPr>
              <w:jc w:val="left"/>
              <w:rPr>
                <w:sz w:val="20"/>
                <w:szCs w:val="20"/>
              </w:rPr>
            </w:pPr>
            <w:r>
              <w:rPr>
                <w:sz w:val="20"/>
                <w:szCs w:val="20"/>
              </w:rPr>
              <w:t>Д</w:t>
            </w:r>
            <w:r w:rsidRPr="007729DC">
              <w:rPr>
                <w:sz w:val="20"/>
                <w:szCs w:val="20"/>
              </w:rPr>
              <w:t>евочки</w:t>
            </w:r>
            <w:r>
              <w:rPr>
                <w:sz w:val="20"/>
                <w:szCs w:val="20"/>
              </w:rPr>
              <w:t xml:space="preserve"> </w:t>
            </w:r>
            <w:r w:rsidRPr="007729DC">
              <w:rPr>
                <w:sz w:val="20"/>
                <w:szCs w:val="20"/>
              </w:rPr>
              <w:t>в народных цветных тканевых костюмах (русский, хантыйский, украинский, грузинский и др. народные костюмы). Размер кукол</w:t>
            </w:r>
            <w:r>
              <w:rPr>
                <w:sz w:val="20"/>
                <w:szCs w:val="20"/>
              </w:rPr>
              <w:t xml:space="preserve"> не менее</w:t>
            </w:r>
            <w:r w:rsidRPr="007729DC">
              <w:rPr>
                <w:sz w:val="20"/>
                <w:szCs w:val="20"/>
              </w:rPr>
              <w:t xml:space="preserve"> 40см; куклы с подвижными руками, ногами, с нарисованными лицами, с волосами. Материал пластик.</w:t>
            </w:r>
          </w:p>
        </w:tc>
        <w:tc>
          <w:tcPr>
            <w:tcW w:w="850" w:type="dxa"/>
            <w:tcBorders>
              <w:top w:val="single" w:sz="4" w:space="0" w:color="auto"/>
              <w:left w:val="single" w:sz="4" w:space="0" w:color="000000"/>
              <w:bottom w:val="single" w:sz="4" w:space="0" w:color="000000"/>
            </w:tcBorders>
          </w:tcPr>
          <w:p w:rsidR="00C7552C" w:rsidRPr="007729DC" w:rsidRDefault="00C7552C" w:rsidP="004167B4">
            <w:pPr>
              <w:jc w:val="center"/>
              <w:rPr>
                <w:color w:val="000000"/>
                <w:sz w:val="22"/>
                <w:szCs w:val="22"/>
              </w:rPr>
            </w:pPr>
            <w:r w:rsidRPr="007729DC">
              <w:rPr>
                <w:color w:val="000000"/>
                <w:sz w:val="22"/>
                <w:szCs w:val="22"/>
              </w:rPr>
              <w:t>шт.</w:t>
            </w:r>
          </w:p>
        </w:tc>
        <w:tc>
          <w:tcPr>
            <w:tcW w:w="1108" w:type="dxa"/>
            <w:tcBorders>
              <w:top w:val="single" w:sz="4" w:space="0" w:color="auto"/>
              <w:left w:val="single" w:sz="4" w:space="0" w:color="000000"/>
              <w:bottom w:val="single" w:sz="4" w:space="0" w:color="000000"/>
              <w:right w:val="single" w:sz="4" w:space="0" w:color="000000"/>
            </w:tcBorders>
          </w:tcPr>
          <w:p w:rsidR="00C7552C" w:rsidRPr="007729DC" w:rsidRDefault="00C7552C" w:rsidP="004167B4">
            <w:pPr>
              <w:jc w:val="center"/>
              <w:rPr>
                <w:color w:val="000000"/>
                <w:sz w:val="22"/>
                <w:szCs w:val="22"/>
              </w:rPr>
            </w:pPr>
            <w:r>
              <w:rPr>
                <w:color w:val="000000"/>
                <w:sz w:val="22"/>
                <w:szCs w:val="22"/>
              </w:rPr>
              <w:t>4</w:t>
            </w:r>
          </w:p>
        </w:tc>
      </w:tr>
      <w:tr w:rsidR="004167B4" w:rsidRPr="008253D5" w:rsidTr="004167B4">
        <w:trPr>
          <w:trHeight w:val="1245"/>
        </w:trPr>
        <w:tc>
          <w:tcPr>
            <w:tcW w:w="709" w:type="dxa"/>
            <w:vMerge w:val="restart"/>
            <w:tcBorders>
              <w:top w:val="single" w:sz="4" w:space="0" w:color="000000"/>
              <w:left w:val="single" w:sz="4" w:space="0" w:color="000000"/>
            </w:tcBorders>
          </w:tcPr>
          <w:p w:rsidR="004167B4" w:rsidRPr="00FE5FEC" w:rsidRDefault="004167B4" w:rsidP="00FE5FEC">
            <w:pPr>
              <w:pStyle w:val="1"/>
              <w:numPr>
                <w:ilvl w:val="0"/>
                <w:numId w:val="0"/>
              </w:numPr>
              <w:snapToGrid w:val="0"/>
              <w:ind w:left="12" w:right="-3" w:firstLine="15"/>
              <w:jc w:val="center"/>
              <w:rPr>
                <w:szCs w:val="28"/>
              </w:rPr>
            </w:pPr>
            <w:r w:rsidRPr="00FE5FEC">
              <w:rPr>
                <w:szCs w:val="28"/>
              </w:rPr>
              <w:t>7</w:t>
            </w:r>
          </w:p>
        </w:tc>
        <w:tc>
          <w:tcPr>
            <w:tcW w:w="1985" w:type="dxa"/>
            <w:vMerge w:val="restart"/>
            <w:tcBorders>
              <w:top w:val="single" w:sz="4" w:space="0" w:color="000000"/>
              <w:left w:val="single" w:sz="4" w:space="0" w:color="000000"/>
            </w:tcBorders>
          </w:tcPr>
          <w:p w:rsidR="004167B4" w:rsidRPr="00FE5FEC" w:rsidRDefault="004167B4" w:rsidP="00DE6E7B">
            <w:pPr>
              <w:jc w:val="left"/>
              <w:rPr>
                <w:color w:val="000000"/>
                <w:sz w:val="20"/>
                <w:szCs w:val="20"/>
              </w:rPr>
            </w:pPr>
            <w:r w:rsidRPr="00FE5FEC">
              <w:rPr>
                <w:color w:val="000000"/>
                <w:sz w:val="20"/>
                <w:szCs w:val="20"/>
              </w:rPr>
              <w:t>Куклы пластмассовые</w:t>
            </w:r>
          </w:p>
        </w:tc>
        <w:tc>
          <w:tcPr>
            <w:tcW w:w="5103" w:type="dxa"/>
            <w:tcBorders>
              <w:top w:val="single" w:sz="4" w:space="0" w:color="000000"/>
              <w:left w:val="single" w:sz="4" w:space="0" w:color="000000"/>
              <w:bottom w:val="single" w:sz="4" w:space="0" w:color="auto"/>
            </w:tcBorders>
          </w:tcPr>
          <w:p w:rsidR="004167B4" w:rsidRPr="00FE5FEC" w:rsidRDefault="004167B4" w:rsidP="004167B4">
            <w:pPr>
              <w:jc w:val="left"/>
              <w:rPr>
                <w:sz w:val="20"/>
                <w:szCs w:val="20"/>
              </w:rPr>
            </w:pPr>
            <w:r w:rsidRPr="00FE5FEC">
              <w:rPr>
                <w:sz w:val="20"/>
                <w:szCs w:val="20"/>
              </w:rPr>
              <w:t>Мальчики</w:t>
            </w:r>
            <w:r>
              <w:rPr>
                <w:sz w:val="20"/>
                <w:szCs w:val="20"/>
              </w:rPr>
              <w:t>.</w:t>
            </w:r>
            <w:r w:rsidRPr="00FE5FEC">
              <w:rPr>
                <w:sz w:val="20"/>
                <w:szCs w:val="20"/>
              </w:rPr>
              <w:t xml:space="preserve"> младенцы с хлопчатобумажным комплектом для младенцев: конверт, пеленка; размер</w:t>
            </w:r>
            <w:r>
              <w:rPr>
                <w:sz w:val="20"/>
                <w:szCs w:val="20"/>
              </w:rPr>
              <w:t xml:space="preserve"> кукол не менее</w:t>
            </w:r>
            <w:r w:rsidRPr="00FE5FEC">
              <w:rPr>
                <w:sz w:val="20"/>
                <w:szCs w:val="20"/>
              </w:rPr>
              <w:t xml:space="preserve"> 20см</w:t>
            </w:r>
            <w:r>
              <w:rPr>
                <w:sz w:val="20"/>
                <w:szCs w:val="20"/>
              </w:rPr>
              <w:t xml:space="preserve"> не более 25см</w:t>
            </w:r>
            <w:r w:rsidRPr="00FE5FEC">
              <w:rPr>
                <w:sz w:val="20"/>
                <w:szCs w:val="20"/>
              </w:rPr>
              <w:t xml:space="preserve">; куклы-младенцы с подвижными и не подвижными руками, ногами, с нарисованными лицами и волосами. Материал пластик. </w:t>
            </w:r>
          </w:p>
        </w:tc>
        <w:tc>
          <w:tcPr>
            <w:tcW w:w="850" w:type="dxa"/>
            <w:tcBorders>
              <w:top w:val="single" w:sz="4" w:space="0" w:color="000000"/>
              <w:left w:val="single" w:sz="4" w:space="0" w:color="000000"/>
              <w:bottom w:val="single" w:sz="4" w:space="0" w:color="auto"/>
            </w:tcBorders>
          </w:tcPr>
          <w:p w:rsidR="004167B4" w:rsidRPr="00FE5FEC" w:rsidRDefault="004167B4" w:rsidP="00FE5FEC">
            <w:pPr>
              <w:jc w:val="center"/>
              <w:rPr>
                <w:color w:val="000000"/>
                <w:sz w:val="22"/>
                <w:szCs w:val="22"/>
              </w:rPr>
            </w:pPr>
            <w:r w:rsidRPr="00FE5FEC">
              <w:rPr>
                <w:color w:val="000000"/>
                <w:sz w:val="22"/>
                <w:szCs w:val="22"/>
              </w:rPr>
              <w:t>шт.</w:t>
            </w:r>
          </w:p>
        </w:tc>
        <w:tc>
          <w:tcPr>
            <w:tcW w:w="1108" w:type="dxa"/>
            <w:tcBorders>
              <w:top w:val="single" w:sz="4" w:space="0" w:color="000000"/>
              <w:left w:val="single" w:sz="4" w:space="0" w:color="000000"/>
              <w:bottom w:val="single" w:sz="4" w:space="0" w:color="auto"/>
              <w:right w:val="single" w:sz="4" w:space="0" w:color="000000"/>
            </w:tcBorders>
          </w:tcPr>
          <w:p w:rsidR="004167B4" w:rsidRPr="00FE5FEC" w:rsidRDefault="004167B4" w:rsidP="00DE6E7B">
            <w:pPr>
              <w:jc w:val="center"/>
              <w:rPr>
                <w:color w:val="000000"/>
                <w:sz w:val="22"/>
                <w:szCs w:val="22"/>
              </w:rPr>
            </w:pPr>
            <w:r>
              <w:rPr>
                <w:color w:val="000000"/>
                <w:sz w:val="22"/>
                <w:szCs w:val="22"/>
              </w:rPr>
              <w:t>4</w:t>
            </w:r>
          </w:p>
        </w:tc>
      </w:tr>
      <w:tr w:rsidR="004167B4" w:rsidRPr="008253D5" w:rsidTr="004167B4">
        <w:trPr>
          <w:trHeight w:val="195"/>
        </w:trPr>
        <w:tc>
          <w:tcPr>
            <w:tcW w:w="709" w:type="dxa"/>
            <w:vMerge/>
            <w:tcBorders>
              <w:left w:val="single" w:sz="4" w:space="0" w:color="000000"/>
              <w:bottom w:val="single" w:sz="4" w:space="0" w:color="000000"/>
            </w:tcBorders>
          </w:tcPr>
          <w:p w:rsidR="004167B4" w:rsidRPr="00FE5FEC" w:rsidRDefault="004167B4" w:rsidP="00FE5FEC">
            <w:pPr>
              <w:pStyle w:val="1"/>
              <w:numPr>
                <w:ilvl w:val="0"/>
                <w:numId w:val="0"/>
              </w:numPr>
              <w:snapToGrid w:val="0"/>
              <w:ind w:left="12" w:right="-3" w:firstLine="15"/>
              <w:jc w:val="center"/>
              <w:rPr>
                <w:szCs w:val="28"/>
              </w:rPr>
            </w:pPr>
          </w:p>
        </w:tc>
        <w:tc>
          <w:tcPr>
            <w:tcW w:w="1985" w:type="dxa"/>
            <w:vMerge/>
            <w:tcBorders>
              <w:left w:val="single" w:sz="4" w:space="0" w:color="000000"/>
              <w:bottom w:val="single" w:sz="4" w:space="0" w:color="000000"/>
            </w:tcBorders>
          </w:tcPr>
          <w:p w:rsidR="004167B4" w:rsidRPr="00FE5FEC" w:rsidRDefault="004167B4" w:rsidP="00DE6E7B">
            <w:pPr>
              <w:jc w:val="left"/>
              <w:rPr>
                <w:color w:val="000000"/>
                <w:sz w:val="20"/>
                <w:szCs w:val="20"/>
              </w:rPr>
            </w:pPr>
          </w:p>
        </w:tc>
        <w:tc>
          <w:tcPr>
            <w:tcW w:w="5103" w:type="dxa"/>
            <w:tcBorders>
              <w:top w:val="single" w:sz="4" w:space="0" w:color="auto"/>
              <w:left w:val="single" w:sz="4" w:space="0" w:color="000000"/>
              <w:bottom w:val="single" w:sz="4" w:space="0" w:color="000000"/>
            </w:tcBorders>
          </w:tcPr>
          <w:p w:rsidR="004167B4" w:rsidRPr="00FE5FEC" w:rsidRDefault="004167B4" w:rsidP="004167B4">
            <w:pPr>
              <w:jc w:val="left"/>
              <w:rPr>
                <w:sz w:val="20"/>
                <w:szCs w:val="20"/>
              </w:rPr>
            </w:pPr>
            <w:r>
              <w:rPr>
                <w:sz w:val="20"/>
                <w:szCs w:val="20"/>
              </w:rPr>
              <w:t>Д</w:t>
            </w:r>
            <w:r w:rsidRPr="00FE5FEC">
              <w:rPr>
                <w:sz w:val="20"/>
                <w:szCs w:val="20"/>
              </w:rPr>
              <w:t>евочки младенцы с хлопчатобумажным комплектом для младенцев: конверт, пеленка; размер</w:t>
            </w:r>
            <w:r>
              <w:rPr>
                <w:sz w:val="20"/>
                <w:szCs w:val="20"/>
              </w:rPr>
              <w:t xml:space="preserve"> кукол не менее</w:t>
            </w:r>
            <w:r w:rsidRPr="00FE5FEC">
              <w:rPr>
                <w:sz w:val="20"/>
                <w:szCs w:val="20"/>
              </w:rPr>
              <w:t xml:space="preserve"> 20см</w:t>
            </w:r>
            <w:r>
              <w:rPr>
                <w:sz w:val="20"/>
                <w:szCs w:val="20"/>
              </w:rPr>
              <w:t xml:space="preserve"> не более 25см</w:t>
            </w:r>
            <w:r w:rsidRPr="00FE5FEC">
              <w:rPr>
                <w:sz w:val="20"/>
                <w:szCs w:val="20"/>
              </w:rPr>
              <w:t xml:space="preserve">; куклы-младенцы с подвижными и не подвижными руками, ногами, с нарисованными лицами и волосами. Материал пластик. </w:t>
            </w:r>
          </w:p>
        </w:tc>
        <w:tc>
          <w:tcPr>
            <w:tcW w:w="850" w:type="dxa"/>
            <w:tcBorders>
              <w:top w:val="single" w:sz="4" w:space="0" w:color="auto"/>
              <w:left w:val="single" w:sz="4" w:space="0" w:color="000000"/>
              <w:bottom w:val="single" w:sz="4" w:space="0" w:color="000000"/>
            </w:tcBorders>
          </w:tcPr>
          <w:p w:rsidR="004167B4" w:rsidRPr="00FE5FEC" w:rsidRDefault="004167B4" w:rsidP="004167B4">
            <w:pPr>
              <w:jc w:val="center"/>
              <w:rPr>
                <w:color w:val="000000"/>
                <w:sz w:val="22"/>
                <w:szCs w:val="22"/>
              </w:rPr>
            </w:pPr>
            <w:r w:rsidRPr="00FE5FEC">
              <w:rPr>
                <w:color w:val="000000"/>
                <w:sz w:val="22"/>
                <w:szCs w:val="22"/>
              </w:rPr>
              <w:t>шт.</w:t>
            </w:r>
          </w:p>
        </w:tc>
        <w:tc>
          <w:tcPr>
            <w:tcW w:w="1108" w:type="dxa"/>
            <w:tcBorders>
              <w:top w:val="single" w:sz="4" w:space="0" w:color="auto"/>
              <w:left w:val="single" w:sz="4" w:space="0" w:color="000000"/>
              <w:bottom w:val="single" w:sz="4" w:space="0" w:color="000000"/>
              <w:right w:val="single" w:sz="4" w:space="0" w:color="000000"/>
            </w:tcBorders>
          </w:tcPr>
          <w:p w:rsidR="004167B4" w:rsidRPr="00FE5FEC" w:rsidRDefault="004167B4" w:rsidP="004167B4">
            <w:pPr>
              <w:jc w:val="center"/>
              <w:rPr>
                <w:color w:val="000000"/>
                <w:sz w:val="22"/>
                <w:szCs w:val="22"/>
              </w:rPr>
            </w:pPr>
            <w:r>
              <w:rPr>
                <w:color w:val="000000"/>
                <w:sz w:val="22"/>
                <w:szCs w:val="22"/>
              </w:rPr>
              <w:t>3</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FE5FEC" w:rsidRDefault="00C7552C" w:rsidP="00FE5FEC">
            <w:pPr>
              <w:pStyle w:val="1"/>
              <w:numPr>
                <w:ilvl w:val="0"/>
                <w:numId w:val="0"/>
              </w:numPr>
              <w:snapToGrid w:val="0"/>
              <w:ind w:left="12" w:right="-3" w:firstLine="15"/>
              <w:jc w:val="center"/>
              <w:rPr>
                <w:szCs w:val="28"/>
              </w:rPr>
            </w:pPr>
            <w:r w:rsidRPr="00FE5FEC">
              <w:rPr>
                <w:szCs w:val="28"/>
              </w:rPr>
              <w:t>8</w:t>
            </w:r>
          </w:p>
        </w:tc>
        <w:tc>
          <w:tcPr>
            <w:tcW w:w="1985" w:type="dxa"/>
            <w:tcBorders>
              <w:top w:val="single" w:sz="4" w:space="0" w:color="000000"/>
              <w:left w:val="single" w:sz="4" w:space="0" w:color="000000"/>
              <w:bottom w:val="single" w:sz="4" w:space="0" w:color="000000"/>
            </w:tcBorders>
          </w:tcPr>
          <w:p w:rsidR="00C7552C" w:rsidRPr="00FE5FEC" w:rsidRDefault="00C7552C" w:rsidP="00DE6E7B">
            <w:pPr>
              <w:jc w:val="left"/>
              <w:rPr>
                <w:color w:val="000000"/>
                <w:sz w:val="20"/>
                <w:szCs w:val="20"/>
              </w:rPr>
            </w:pPr>
            <w:r w:rsidRPr="00FE5FEC">
              <w:rPr>
                <w:color w:val="000000"/>
                <w:sz w:val="20"/>
                <w:szCs w:val="20"/>
              </w:rPr>
              <w:t>Пластмассовая цветная транспортная игрушка</w:t>
            </w:r>
            <w:r w:rsidR="004167B4">
              <w:rPr>
                <w:color w:val="000000"/>
                <w:sz w:val="20"/>
                <w:szCs w:val="20"/>
              </w:rPr>
              <w:t xml:space="preserve"> </w:t>
            </w:r>
            <w:r w:rsidR="004167B4" w:rsidRPr="00FE5FEC">
              <w:rPr>
                <w:sz w:val="20"/>
                <w:szCs w:val="20"/>
              </w:rPr>
              <w:t>Трактор</w:t>
            </w:r>
          </w:p>
        </w:tc>
        <w:tc>
          <w:tcPr>
            <w:tcW w:w="5103" w:type="dxa"/>
            <w:tcBorders>
              <w:top w:val="single" w:sz="4" w:space="0" w:color="000000"/>
              <w:left w:val="single" w:sz="4" w:space="0" w:color="000000"/>
              <w:bottom w:val="single" w:sz="4" w:space="0" w:color="000000"/>
            </w:tcBorders>
          </w:tcPr>
          <w:p w:rsidR="00C7552C" w:rsidRPr="00FE5FEC" w:rsidRDefault="00C7552C" w:rsidP="00D4311D">
            <w:pPr>
              <w:jc w:val="left"/>
              <w:rPr>
                <w:sz w:val="20"/>
                <w:szCs w:val="20"/>
              </w:rPr>
            </w:pPr>
            <w:r>
              <w:rPr>
                <w:sz w:val="20"/>
                <w:szCs w:val="20"/>
              </w:rPr>
              <w:t>Д</w:t>
            </w:r>
            <w:r w:rsidRPr="00FE5FEC">
              <w:rPr>
                <w:sz w:val="20"/>
                <w:szCs w:val="20"/>
              </w:rPr>
              <w:t>лина</w:t>
            </w:r>
            <w:r>
              <w:rPr>
                <w:sz w:val="20"/>
                <w:szCs w:val="20"/>
              </w:rPr>
              <w:t xml:space="preserve"> не менее</w:t>
            </w:r>
            <w:r w:rsidRPr="00FE5FEC">
              <w:rPr>
                <w:sz w:val="20"/>
                <w:szCs w:val="20"/>
              </w:rPr>
              <w:t xml:space="preserve"> 160мм, ширина</w:t>
            </w:r>
            <w:r>
              <w:rPr>
                <w:sz w:val="20"/>
                <w:szCs w:val="20"/>
              </w:rPr>
              <w:t xml:space="preserve"> не менее</w:t>
            </w:r>
            <w:r w:rsidRPr="00FE5FEC">
              <w:rPr>
                <w:sz w:val="20"/>
                <w:szCs w:val="20"/>
              </w:rPr>
              <w:t xml:space="preserve"> 70мм, высота</w:t>
            </w:r>
            <w:r>
              <w:rPr>
                <w:sz w:val="20"/>
                <w:szCs w:val="20"/>
              </w:rPr>
              <w:t xml:space="preserve"> не менее</w:t>
            </w:r>
            <w:r w:rsidRPr="00FE5FEC">
              <w:rPr>
                <w:sz w:val="20"/>
                <w:szCs w:val="20"/>
              </w:rPr>
              <w:t xml:space="preserve"> 85мм. Материал пластмасс. </w:t>
            </w:r>
          </w:p>
        </w:tc>
        <w:tc>
          <w:tcPr>
            <w:tcW w:w="850" w:type="dxa"/>
            <w:tcBorders>
              <w:top w:val="single" w:sz="4" w:space="0" w:color="000000"/>
              <w:left w:val="single" w:sz="4" w:space="0" w:color="000000"/>
              <w:bottom w:val="single" w:sz="4" w:space="0" w:color="000000"/>
            </w:tcBorders>
          </w:tcPr>
          <w:p w:rsidR="00C7552C" w:rsidRPr="00FE5FEC" w:rsidRDefault="00C7552C" w:rsidP="00FE5FEC">
            <w:pPr>
              <w:jc w:val="center"/>
              <w:rPr>
                <w:color w:val="000000"/>
                <w:sz w:val="22"/>
                <w:szCs w:val="22"/>
              </w:rPr>
            </w:pPr>
            <w:r w:rsidRPr="00FE5FE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FE5FEC" w:rsidRDefault="00C7552C" w:rsidP="00DE6E7B">
            <w:pPr>
              <w:jc w:val="center"/>
              <w:rPr>
                <w:color w:val="000000"/>
                <w:sz w:val="22"/>
                <w:szCs w:val="22"/>
              </w:rPr>
            </w:pPr>
            <w:r w:rsidRPr="00FE5FEC">
              <w:rPr>
                <w:color w:val="000000"/>
                <w:sz w:val="22"/>
                <w:szCs w:val="22"/>
              </w:rPr>
              <w:t>7</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FE5FEC" w:rsidRDefault="00C7552C" w:rsidP="00FE5FEC">
            <w:pPr>
              <w:pStyle w:val="1"/>
              <w:numPr>
                <w:ilvl w:val="0"/>
                <w:numId w:val="0"/>
              </w:numPr>
              <w:snapToGrid w:val="0"/>
              <w:ind w:left="12" w:right="-3" w:firstLine="15"/>
              <w:jc w:val="center"/>
              <w:rPr>
                <w:szCs w:val="28"/>
              </w:rPr>
            </w:pPr>
            <w:r w:rsidRPr="00FE5FEC">
              <w:rPr>
                <w:szCs w:val="28"/>
              </w:rPr>
              <w:t>9</w:t>
            </w:r>
          </w:p>
        </w:tc>
        <w:tc>
          <w:tcPr>
            <w:tcW w:w="1985" w:type="dxa"/>
            <w:tcBorders>
              <w:top w:val="single" w:sz="4" w:space="0" w:color="000000"/>
              <w:left w:val="single" w:sz="4" w:space="0" w:color="000000"/>
              <w:bottom w:val="single" w:sz="4" w:space="0" w:color="000000"/>
            </w:tcBorders>
          </w:tcPr>
          <w:p w:rsidR="00C7552C" w:rsidRPr="00FE5FEC" w:rsidRDefault="00C7552C" w:rsidP="00DE6E7B">
            <w:pPr>
              <w:jc w:val="left"/>
              <w:rPr>
                <w:color w:val="000000"/>
                <w:sz w:val="20"/>
                <w:szCs w:val="20"/>
              </w:rPr>
            </w:pPr>
            <w:r w:rsidRPr="00FE5FEC">
              <w:rPr>
                <w:color w:val="000000"/>
                <w:sz w:val="20"/>
                <w:szCs w:val="20"/>
              </w:rPr>
              <w:t>Пластмассовая цветная транспортная игрушка</w:t>
            </w:r>
            <w:r w:rsidR="004167B4">
              <w:rPr>
                <w:color w:val="000000"/>
                <w:sz w:val="20"/>
                <w:szCs w:val="20"/>
              </w:rPr>
              <w:t xml:space="preserve"> Кран</w:t>
            </w:r>
          </w:p>
        </w:tc>
        <w:tc>
          <w:tcPr>
            <w:tcW w:w="5103" w:type="dxa"/>
            <w:tcBorders>
              <w:top w:val="single" w:sz="4" w:space="0" w:color="000000"/>
              <w:left w:val="single" w:sz="4" w:space="0" w:color="000000"/>
              <w:bottom w:val="single" w:sz="4" w:space="0" w:color="000000"/>
            </w:tcBorders>
          </w:tcPr>
          <w:p w:rsidR="00C7552C" w:rsidRPr="00FE5FEC" w:rsidRDefault="00C7552C" w:rsidP="00D4311D">
            <w:pPr>
              <w:jc w:val="left"/>
              <w:rPr>
                <w:sz w:val="20"/>
                <w:szCs w:val="20"/>
              </w:rPr>
            </w:pPr>
            <w:r>
              <w:rPr>
                <w:sz w:val="20"/>
                <w:szCs w:val="20"/>
              </w:rPr>
              <w:t>Д</w:t>
            </w:r>
            <w:r w:rsidRPr="00FE5FEC">
              <w:rPr>
                <w:sz w:val="20"/>
                <w:szCs w:val="20"/>
              </w:rPr>
              <w:t>лина</w:t>
            </w:r>
            <w:r>
              <w:rPr>
                <w:sz w:val="20"/>
                <w:szCs w:val="20"/>
              </w:rPr>
              <w:t xml:space="preserve"> не менее</w:t>
            </w:r>
            <w:r w:rsidRPr="00FE5FEC">
              <w:rPr>
                <w:sz w:val="20"/>
                <w:szCs w:val="20"/>
              </w:rPr>
              <w:t xml:space="preserve"> 110мм, ширина</w:t>
            </w:r>
            <w:r>
              <w:rPr>
                <w:sz w:val="20"/>
                <w:szCs w:val="20"/>
              </w:rPr>
              <w:t xml:space="preserve"> не менее</w:t>
            </w:r>
            <w:r w:rsidRPr="00FE5FEC">
              <w:rPr>
                <w:sz w:val="20"/>
                <w:szCs w:val="20"/>
              </w:rPr>
              <w:t xml:space="preserve"> 70мм, высота</w:t>
            </w:r>
            <w:r>
              <w:rPr>
                <w:sz w:val="20"/>
                <w:szCs w:val="20"/>
              </w:rPr>
              <w:t xml:space="preserve"> не менее</w:t>
            </w:r>
            <w:r w:rsidRPr="00FE5FEC">
              <w:rPr>
                <w:sz w:val="20"/>
                <w:szCs w:val="20"/>
              </w:rPr>
              <w:t xml:space="preserve"> 90мм. Материал пластик.  </w:t>
            </w:r>
          </w:p>
        </w:tc>
        <w:tc>
          <w:tcPr>
            <w:tcW w:w="850" w:type="dxa"/>
            <w:tcBorders>
              <w:top w:val="single" w:sz="4" w:space="0" w:color="000000"/>
              <w:left w:val="single" w:sz="4" w:space="0" w:color="000000"/>
              <w:bottom w:val="single" w:sz="4" w:space="0" w:color="000000"/>
            </w:tcBorders>
          </w:tcPr>
          <w:p w:rsidR="00C7552C" w:rsidRPr="00FE5FEC" w:rsidRDefault="00C7552C" w:rsidP="00FE5FEC">
            <w:pPr>
              <w:jc w:val="center"/>
              <w:rPr>
                <w:color w:val="000000"/>
                <w:sz w:val="22"/>
                <w:szCs w:val="22"/>
              </w:rPr>
            </w:pPr>
            <w:r w:rsidRPr="00FE5FE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FE5FEC" w:rsidRDefault="00C7552C" w:rsidP="00DE6E7B">
            <w:pPr>
              <w:jc w:val="center"/>
              <w:rPr>
                <w:color w:val="000000"/>
                <w:sz w:val="22"/>
                <w:szCs w:val="22"/>
              </w:rPr>
            </w:pPr>
            <w:r w:rsidRPr="00FE5FEC">
              <w:rPr>
                <w:color w:val="000000"/>
                <w:sz w:val="22"/>
                <w:szCs w:val="22"/>
              </w:rPr>
              <w:t>7</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FE5FEC" w:rsidRDefault="00C7552C" w:rsidP="00FE5FEC">
            <w:pPr>
              <w:pStyle w:val="1"/>
              <w:numPr>
                <w:ilvl w:val="0"/>
                <w:numId w:val="0"/>
              </w:numPr>
              <w:snapToGrid w:val="0"/>
              <w:ind w:left="12" w:right="-3" w:firstLine="15"/>
              <w:jc w:val="center"/>
              <w:rPr>
                <w:szCs w:val="28"/>
              </w:rPr>
            </w:pPr>
            <w:r w:rsidRPr="00FE5FEC">
              <w:rPr>
                <w:szCs w:val="28"/>
              </w:rPr>
              <w:t>10</w:t>
            </w:r>
          </w:p>
        </w:tc>
        <w:tc>
          <w:tcPr>
            <w:tcW w:w="1985" w:type="dxa"/>
            <w:tcBorders>
              <w:top w:val="single" w:sz="4" w:space="0" w:color="000000"/>
              <w:left w:val="single" w:sz="4" w:space="0" w:color="000000"/>
              <w:bottom w:val="single" w:sz="4" w:space="0" w:color="000000"/>
            </w:tcBorders>
          </w:tcPr>
          <w:p w:rsidR="00C7552C" w:rsidRPr="00FE5FEC" w:rsidRDefault="00C7552C" w:rsidP="00DE6E7B">
            <w:pPr>
              <w:jc w:val="left"/>
              <w:rPr>
                <w:color w:val="000000"/>
                <w:sz w:val="20"/>
                <w:szCs w:val="20"/>
              </w:rPr>
            </w:pPr>
            <w:r w:rsidRPr="00FE5FEC">
              <w:rPr>
                <w:color w:val="000000"/>
                <w:sz w:val="20"/>
                <w:szCs w:val="20"/>
              </w:rPr>
              <w:t>Набор мебели</w:t>
            </w:r>
            <w:r w:rsidR="00482F8A">
              <w:rPr>
                <w:color w:val="000000"/>
                <w:sz w:val="20"/>
                <w:szCs w:val="20"/>
              </w:rPr>
              <w:t xml:space="preserve"> </w:t>
            </w:r>
            <w:r w:rsidR="00482F8A">
              <w:rPr>
                <w:sz w:val="20"/>
                <w:szCs w:val="20"/>
              </w:rPr>
              <w:t>д</w:t>
            </w:r>
            <w:r w:rsidR="00482F8A" w:rsidRPr="00FE5FEC">
              <w:rPr>
                <w:sz w:val="20"/>
                <w:szCs w:val="20"/>
              </w:rPr>
              <w:t>ля кукол</w:t>
            </w:r>
          </w:p>
        </w:tc>
        <w:tc>
          <w:tcPr>
            <w:tcW w:w="5103" w:type="dxa"/>
            <w:tcBorders>
              <w:top w:val="single" w:sz="4" w:space="0" w:color="000000"/>
              <w:left w:val="single" w:sz="4" w:space="0" w:color="000000"/>
              <w:bottom w:val="single" w:sz="4" w:space="0" w:color="000000"/>
            </w:tcBorders>
          </w:tcPr>
          <w:p w:rsidR="00C7552C" w:rsidRPr="00FE5FEC" w:rsidRDefault="00482F8A" w:rsidP="00FE5FEC">
            <w:pPr>
              <w:jc w:val="left"/>
              <w:rPr>
                <w:sz w:val="20"/>
                <w:szCs w:val="20"/>
              </w:rPr>
            </w:pPr>
            <w:r>
              <w:rPr>
                <w:sz w:val="20"/>
                <w:szCs w:val="20"/>
              </w:rPr>
              <w:t>Ц</w:t>
            </w:r>
            <w:r w:rsidR="00C7552C" w:rsidRPr="00FE5FEC">
              <w:rPr>
                <w:sz w:val="20"/>
                <w:szCs w:val="20"/>
              </w:rPr>
              <w:t>ветная пластмассовая: стол</w:t>
            </w:r>
            <w:r w:rsidR="00C7552C">
              <w:rPr>
                <w:sz w:val="20"/>
                <w:szCs w:val="20"/>
              </w:rPr>
              <w:t xml:space="preserve"> не менее</w:t>
            </w:r>
            <w:r w:rsidR="00C7552C" w:rsidRPr="00FE5FEC">
              <w:rPr>
                <w:sz w:val="20"/>
                <w:szCs w:val="20"/>
              </w:rPr>
              <w:t xml:space="preserve"> 1 шт., стул</w:t>
            </w:r>
            <w:r w:rsidR="00C7552C">
              <w:rPr>
                <w:sz w:val="20"/>
                <w:szCs w:val="20"/>
              </w:rPr>
              <w:t xml:space="preserve"> не менее</w:t>
            </w:r>
            <w:r w:rsidR="00C7552C" w:rsidRPr="00FE5FEC">
              <w:rPr>
                <w:sz w:val="20"/>
                <w:szCs w:val="20"/>
              </w:rPr>
              <w:t xml:space="preserve"> 4 шт., шкаф</w:t>
            </w:r>
            <w:r w:rsidR="00C7552C">
              <w:rPr>
                <w:sz w:val="20"/>
                <w:szCs w:val="20"/>
              </w:rPr>
              <w:t xml:space="preserve"> не менее</w:t>
            </w:r>
            <w:r w:rsidR="00C7552C" w:rsidRPr="00FE5FEC">
              <w:rPr>
                <w:sz w:val="20"/>
                <w:szCs w:val="20"/>
              </w:rPr>
              <w:t xml:space="preserve"> 1 шт., кровать</w:t>
            </w:r>
            <w:r w:rsidR="00C7552C">
              <w:rPr>
                <w:sz w:val="20"/>
                <w:szCs w:val="20"/>
              </w:rPr>
              <w:t xml:space="preserve"> не менее</w:t>
            </w:r>
            <w:r w:rsidR="00C7552C" w:rsidRPr="00FE5FEC">
              <w:rPr>
                <w:sz w:val="20"/>
                <w:szCs w:val="20"/>
              </w:rPr>
              <w:t xml:space="preserve"> 2 шт., плита</w:t>
            </w:r>
            <w:r w:rsidR="00C7552C">
              <w:rPr>
                <w:sz w:val="20"/>
                <w:szCs w:val="20"/>
              </w:rPr>
              <w:t xml:space="preserve"> не менее</w:t>
            </w:r>
            <w:r w:rsidR="00C7552C" w:rsidRPr="00FE5FEC">
              <w:rPr>
                <w:sz w:val="20"/>
                <w:szCs w:val="20"/>
              </w:rPr>
              <w:t xml:space="preserve"> 1 шт., буфет</w:t>
            </w:r>
            <w:r w:rsidR="00C7552C">
              <w:rPr>
                <w:sz w:val="20"/>
                <w:szCs w:val="20"/>
              </w:rPr>
              <w:t xml:space="preserve"> не менее</w:t>
            </w:r>
            <w:r w:rsidR="00C7552C" w:rsidRPr="00FE5FEC">
              <w:rPr>
                <w:sz w:val="20"/>
                <w:szCs w:val="20"/>
              </w:rPr>
              <w:t xml:space="preserve"> 1 шт., размер мебели соответствует кукле размером</w:t>
            </w:r>
            <w:r w:rsidR="00C7552C">
              <w:rPr>
                <w:sz w:val="20"/>
                <w:szCs w:val="20"/>
              </w:rPr>
              <w:t xml:space="preserve"> не менее</w:t>
            </w:r>
            <w:r w:rsidR="00C7552C" w:rsidRPr="00FE5FEC">
              <w:rPr>
                <w:sz w:val="20"/>
                <w:szCs w:val="20"/>
              </w:rPr>
              <w:t xml:space="preserve"> 40см</w:t>
            </w:r>
            <w:r w:rsidR="00C7552C">
              <w:rPr>
                <w:sz w:val="20"/>
                <w:szCs w:val="20"/>
              </w:rPr>
              <w:t xml:space="preserve"> не более 50см</w:t>
            </w:r>
            <w:r w:rsidR="00C7552C" w:rsidRPr="00FE5FEC">
              <w:rPr>
                <w:sz w:val="20"/>
                <w:szCs w:val="20"/>
              </w:rPr>
              <w:t xml:space="preserve">. </w:t>
            </w:r>
          </w:p>
        </w:tc>
        <w:tc>
          <w:tcPr>
            <w:tcW w:w="850" w:type="dxa"/>
            <w:tcBorders>
              <w:top w:val="single" w:sz="4" w:space="0" w:color="000000"/>
              <w:left w:val="single" w:sz="4" w:space="0" w:color="000000"/>
              <w:bottom w:val="single" w:sz="4" w:space="0" w:color="000000"/>
            </w:tcBorders>
          </w:tcPr>
          <w:p w:rsidR="00C7552C" w:rsidRPr="00FE5FEC" w:rsidRDefault="00C7552C" w:rsidP="00FE5FEC">
            <w:pPr>
              <w:jc w:val="center"/>
              <w:rPr>
                <w:color w:val="000000"/>
                <w:sz w:val="22"/>
                <w:szCs w:val="22"/>
              </w:rPr>
            </w:pPr>
            <w:r w:rsidRPr="00FE5FE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FE5FEC" w:rsidRDefault="00C7552C" w:rsidP="00DE6E7B">
            <w:pPr>
              <w:jc w:val="center"/>
              <w:rPr>
                <w:color w:val="000000"/>
                <w:sz w:val="22"/>
                <w:szCs w:val="22"/>
              </w:rPr>
            </w:pPr>
            <w:r w:rsidRPr="00FE5FEC">
              <w:rPr>
                <w:color w:val="000000"/>
                <w:sz w:val="22"/>
                <w:szCs w:val="22"/>
              </w:rPr>
              <w:t>4</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8A69BB" w:rsidRDefault="00C7552C" w:rsidP="008A69BB">
            <w:pPr>
              <w:jc w:val="center"/>
              <w:rPr>
                <w:szCs w:val="28"/>
              </w:rPr>
            </w:pPr>
            <w:r w:rsidRPr="008A69BB">
              <w:rPr>
                <w:szCs w:val="28"/>
              </w:rPr>
              <w:t>11</w:t>
            </w:r>
          </w:p>
        </w:tc>
        <w:tc>
          <w:tcPr>
            <w:tcW w:w="1985" w:type="dxa"/>
            <w:tcBorders>
              <w:top w:val="single" w:sz="4" w:space="0" w:color="000000"/>
              <w:left w:val="single" w:sz="4" w:space="0" w:color="000000"/>
              <w:bottom w:val="single" w:sz="4" w:space="0" w:color="000000"/>
            </w:tcBorders>
          </w:tcPr>
          <w:p w:rsidR="00C7552C" w:rsidRPr="008A69BB" w:rsidRDefault="00131E5E" w:rsidP="008A69BB">
            <w:pPr>
              <w:jc w:val="left"/>
              <w:rPr>
                <w:color w:val="000000"/>
                <w:sz w:val="20"/>
                <w:szCs w:val="20"/>
              </w:rPr>
            </w:pPr>
            <w:r>
              <w:rPr>
                <w:color w:val="000000"/>
                <w:sz w:val="20"/>
                <w:szCs w:val="20"/>
              </w:rPr>
              <w:t xml:space="preserve">Набор </w:t>
            </w:r>
            <w:r w:rsidR="00C7552C" w:rsidRPr="008A69BB">
              <w:rPr>
                <w:color w:val="000000"/>
                <w:sz w:val="20"/>
                <w:szCs w:val="20"/>
              </w:rPr>
              <w:t>Пластмассовые разноцветные предметы</w:t>
            </w:r>
          </w:p>
        </w:tc>
        <w:tc>
          <w:tcPr>
            <w:tcW w:w="5103" w:type="dxa"/>
            <w:tcBorders>
              <w:top w:val="single" w:sz="4" w:space="0" w:color="000000"/>
              <w:left w:val="single" w:sz="4" w:space="0" w:color="000000"/>
              <w:bottom w:val="single" w:sz="4" w:space="0" w:color="000000"/>
            </w:tcBorders>
          </w:tcPr>
          <w:p w:rsidR="00C7552C" w:rsidRPr="008A69BB" w:rsidRDefault="00C7552C" w:rsidP="008A69BB">
            <w:pPr>
              <w:jc w:val="left"/>
              <w:rPr>
                <w:sz w:val="20"/>
                <w:szCs w:val="20"/>
              </w:rPr>
            </w:pPr>
            <w:r w:rsidRPr="008A69BB">
              <w:rPr>
                <w:sz w:val="20"/>
                <w:szCs w:val="20"/>
              </w:rPr>
              <w:t>Домашнего обихода для игр: таз</w:t>
            </w:r>
            <w:r>
              <w:rPr>
                <w:sz w:val="20"/>
                <w:szCs w:val="20"/>
              </w:rPr>
              <w:t xml:space="preserve"> не менее 1 шт.</w:t>
            </w:r>
            <w:r w:rsidRPr="008A69BB">
              <w:rPr>
                <w:sz w:val="20"/>
                <w:szCs w:val="20"/>
              </w:rPr>
              <w:t>, утюг</w:t>
            </w:r>
            <w:r>
              <w:rPr>
                <w:sz w:val="20"/>
                <w:szCs w:val="20"/>
              </w:rPr>
              <w:t xml:space="preserve"> не менее 1 шт.</w:t>
            </w:r>
            <w:r w:rsidRPr="008A69BB">
              <w:rPr>
                <w:sz w:val="20"/>
                <w:szCs w:val="20"/>
              </w:rPr>
              <w:t>, гладильная доска</w:t>
            </w:r>
            <w:r>
              <w:rPr>
                <w:sz w:val="20"/>
                <w:szCs w:val="20"/>
              </w:rPr>
              <w:t xml:space="preserve"> не менее 1 шт.</w:t>
            </w:r>
            <w:r w:rsidRPr="008A69BB">
              <w:rPr>
                <w:sz w:val="20"/>
                <w:szCs w:val="20"/>
              </w:rPr>
              <w:t>, щетка на палочке</w:t>
            </w:r>
            <w:r>
              <w:rPr>
                <w:sz w:val="20"/>
                <w:szCs w:val="20"/>
              </w:rPr>
              <w:t xml:space="preserve"> не менее 1 шт.</w:t>
            </w:r>
            <w:r w:rsidRPr="008A69BB">
              <w:rPr>
                <w:sz w:val="20"/>
                <w:szCs w:val="20"/>
              </w:rPr>
              <w:t>, ведро</w:t>
            </w:r>
            <w:r>
              <w:rPr>
                <w:sz w:val="20"/>
                <w:szCs w:val="20"/>
              </w:rPr>
              <w:t xml:space="preserve"> не менее 1 шт.</w:t>
            </w:r>
            <w:r w:rsidRPr="008A69BB">
              <w:rPr>
                <w:sz w:val="20"/>
                <w:szCs w:val="20"/>
              </w:rPr>
              <w:t>; размер упаковки не более 51*33*9см.</w:t>
            </w:r>
          </w:p>
        </w:tc>
        <w:tc>
          <w:tcPr>
            <w:tcW w:w="850" w:type="dxa"/>
            <w:tcBorders>
              <w:top w:val="single" w:sz="4" w:space="0" w:color="000000"/>
              <w:left w:val="single" w:sz="4" w:space="0" w:color="000000"/>
              <w:bottom w:val="single" w:sz="4" w:space="0" w:color="000000"/>
            </w:tcBorders>
          </w:tcPr>
          <w:p w:rsidR="00C7552C" w:rsidRPr="008A69BB" w:rsidRDefault="00131E5E" w:rsidP="008A69BB">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8A69BB" w:rsidRDefault="00C7552C" w:rsidP="008A69BB">
            <w:pPr>
              <w:jc w:val="center"/>
              <w:rPr>
                <w:color w:val="000000"/>
                <w:sz w:val="22"/>
                <w:szCs w:val="22"/>
              </w:rPr>
            </w:pPr>
            <w:r w:rsidRPr="008A69BB">
              <w:rPr>
                <w:color w:val="000000"/>
                <w:sz w:val="22"/>
                <w:szCs w:val="22"/>
              </w:rPr>
              <w:t>16</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8A69BB" w:rsidRDefault="00C7552C" w:rsidP="008A69BB">
            <w:pPr>
              <w:jc w:val="center"/>
              <w:rPr>
                <w:szCs w:val="28"/>
              </w:rPr>
            </w:pPr>
            <w:r w:rsidRPr="008A69BB">
              <w:rPr>
                <w:szCs w:val="28"/>
              </w:rPr>
              <w:t>12</w:t>
            </w:r>
          </w:p>
        </w:tc>
        <w:tc>
          <w:tcPr>
            <w:tcW w:w="1985" w:type="dxa"/>
            <w:tcBorders>
              <w:top w:val="single" w:sz="4" w:space="0" w:color="000000"/>
              <w:left w:val="single" w:sz="4" w:space="0" w:color="000000"/>
              <w:bottom w:val="single" w:sz="4" w:space="0" w:color="000000"/>
            </w:tcBorders>
          </w:tcPr>
          <w:p w:rsidR="00C7552C" w:rsidRPr="008A69BB" w:rsidRDefault="00C7552C" w:rsidP="008A69BB">
            <w:pPr>
              <w:jc w:val="left"/>
              <w:rPr>
                <w:color w:val="000000"/>
                <w:sz w:val="20"/>
                <w:szCs w:val="20"/>
              </w:rPr>
            </w:pPr>
            <w:r w:rsidRPr="008A69BB">
              <w:rPr>
                <w:color w:val="000000"/>
                <w:sz w:val="20"/>
                <w:szCs w:val="20"/>
              </w:rPr>
              <w:t xml:space="preserve">Кухонная пластмассовая </w:t>
            </w:r>
            <w:r w:rsidRPr="008A69BB">
              <w:rPr>
                <w:color w:val="000000"/>
                <w:sz w:val="20"/>
                <w:szCs w:val="20"/>
              </w:rPr>
              <w:lastRenderedPageBreak/>
              <w:t>разноцветная  посуда</w:t>
            </w:r>
          </w:p>
        </w:tc>
        <w:tc>
          <w:tcPr>
            <w:tcW w:w="5103" w:type="dxa"/>
            <w:tcBorders>
              <w:top w:val="single" w:sz="4" w:space="0" w:color="000000"/>
              <w:left w:val="single" w:sz="4" w:space="0" w:color="000000"/>
              <w:bottom w:val="single" w:sz="4" w:space="0" w:color="000000"/>
            </w:tcBorders>
          </w:tcPr>
          <w:p w:rsidR="00C7552C" w:rsidRPr="008A69BB" w:rsidRDefault="00C7552C" w:rsidP="00455A3C">
            <w:pPr>
              <w:jc w:val="left"/>
              <w:rPr>
                <w:sz w:val="20"/>
                <w:szCs w:val="20"/>
              </w:rPr>
            </w:pPr>
            <w:r>
              <w:rPr>
                <w:sz w:val="20"/>
                <w:szCs w:val="20"/>
              </w:rPr>
              <w:lastRenderedPageBreak/>
              <w:t>Для игр с куклами: кастрюля не менее 2 шт.</w:t>
            </w:r>
            <w:r w:rsidRPr="008A69BB">
              <w:rPr>
                <w:sz w:val="20"/>
                <w:szCs w:val="20"/>
              </w:rPr>
              <w:t>, сковород</w:t>
            </w:r>
            <w:r>
              <w:rPr>
                <w:sz w:val="20"/>
                <w:szCs w:val="20"/>
              </w:rPr>
              <w:t>а не менее 2 шт., половник не менее 2 шт.</w:t>
            </w:r>
            <w:r w:rsidRPr="008A69BB">
              <w:rPr>
                <w:sz w:val="20"/>
                <w:szCs w:val="20"/>
              </w:rPr>
              <w:t>, скалк</w:t>
            </w:r>
            <w:r>
              <w:rPr>
                <w:sz w:val="20"/>
                <w:szCs w:val="20"/>
              </w:rPr>
              <w:t xml:space="preserve">а не </w:t>
            </w:r>
            <w:r>
              <w:rPr>
                <w:sz w:val="20"/>
                <w:szCs w:val="20"/>
              </w:rPr>
              <w:lastRenderedPageBreak/>
              <w:t>менее 2 шт.</w:t>
            </w:r>
            <w:r w:rsidRPr="008A69BB">
              <w:rPr>
                <w:sz w:val="20"/>
                <w:szCs w:val="20"/>
              </w:rPr>
              <w:t>, дуршлаг</w:t>
            </w:r>
            <w:r>
              <w:rPr>
                <w:sz w:val="20"/>
                <w:szCs w:val="20"/>
              </w:rPr>
              <w:t xml:space="preserve"> не менее 1 шт. и</w:t>
            </w:r>
            <w:r w:rsidRPr="008A69BB">
              <w:rPr>
                <w:sz w:val="20"/>
                <w:szCs w:val="20"/>
              </w:rPr>
              <w:t xml:space="preserve"> чайник</w:t>
            </w:r>
            <w:r>
              <w:rPr>
                <w:sz w:val="20"/>
                <w:szCs w:val="20"/>
              </w:rPr>
              <w:t xml:space="preserve"> не менее 1 шт.</w:t>
            </w:r>
            <w:r w:rsidRPr="008A69BB">
              <w:rPr>
                <w:sz w:val="20"/>
                <w:szCs w:val="20"/>
              </w:rPr>
              <w:t>.</w:t>
            </w:r>
          </w:p>
        </w:tc>
        <w:tc>
          <w:tcPr>
            <w:tcW w:w="850" w:type="dxa"/>
            <w:tcBorders>
              <w:top w:val="single" w:sz="4" w:space="0" w:color="000000"/>
              <w:left w:val="single" w:sz="4" w:space="0" w:color="000000"/>
              <w:bottom w:val="single" w:sz="4" w:space="0" w:color="000000"/>
            </w:tcBorders>
          </w:tcPr>
          <w:p w:rsidR="00C7552C" w:rsidRPr="008A69BB" w:rsidRDefault="00C7552C" w:rsidP="008A69BB">
            <w:pPr>
              <w:jc w:val="center"/>
              <w:rPr>
                <w:color w:val="000000"/>
                <w:sz w:val="22"/>
                <w:szCs w:val="22"/>
              </w:rPr>
            </w:pPr>
            <w:r w:rsidRPr="008A69BB">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8A69BB" w:rsidRDefault="00C7552C" w:rsidP="008A69BB">
            <w:pPr>
              <w:jc w:val="center"/>
              <w:rPr>
                <w:color w:val="000000"/>
                <w:sz w:val="22"/>
                <w:szCs w:val="22"/>
              </w:rPr>
            </w:pPr>
            <w:r w:rsidRPr="008A69BB">
              <w:rPr>
                <w:color w:val="000000"/>
                <w:sz w:val="22"/>
                <w:szCs w:val="22"/>
              </w:rPr>
              <w:t>9</w:t>
            </w:r>
          </w:p>
        </w:tc>
      </w:tr>
      <w:tr w:rsidR="00C7552C" w:rsidRPr="008253D5" w:rsidTr="002E4FF8">
        <w:trPr>
          <w:trHeight w:val="122"/>
        </w:trPr>
        <w:tc>
          <w:tcPr>
            <w:tcW w:w="709" w:type="dxa"/>
            <w:tcBorders>
              <w:top w:val="single" w:sz="4" w:space="0" w:color="000000"/>
              <w:left w:val="single" w:sz="4" w:space="0" w:color="000000"/>
              <w:bottom w:val="single" w:sz="4" w:space="0" w:color="000000"/>
            </w:tcBorders>
          </w:tcPr>
          <w:p w:rsidR="00C7552C" w:rsidRPr="008A69BB" w:rsidRDefault="00C7552C" w:rsidP="008A69BB">
            <w:pPr>
              <w:jc w:val="center"/>
              <w:rPr>
                <w:szCs w:val="28"/>
              </w:rPr>
            </w:pPr>
            <w:r w:rsidRPr="008A69BB">
              <w:rPr>
                <w:szCs w:val="28"/>
              </w:rPr>
              <w:lastRenderedPageBreak/>
              <w:t>13</w:t>
            </w:r>
          </w:p>
        </w:tc>
        <w:tc>
          <w:tcPr>
            <w:tcW w:w="1985" w:type="dxa"/>
            <w:tcBorders>
              <w:top w:val="single" w:sz="4" w:space="0" w:color="000000"/>
              <w:left w:val="single" w:sz="4" w:space="0" w:color="000000"/>
              <w:bottom w:val="single" w:sz="4" w:space="0" w:color="000000"/>
            </w:tcBorders>
          </w:tcPr>
          <w:p w:rsidR="00C7552C" w:rsidRPr="008A69BB" w:rsidRDefault="00C7552C" w:rsidP="008A69BB">
            <w:pPr>
              <w:jc w:val="left"/>
              <w:rPr>
                <w:color w:val="000000"/>
                <w:sz w:val="20"/>
                <w:szCs w:val="20"/>
              </w:rPr>
            </w:pPr>
            <w:r w:rsidRPr="008A69BB">
              <w:rPr>
                <w:color w:val="000000"/>
                <w:sz w:val="20"/>
                <w:szCs w:val="20"/>
              </w:rPr>
              <w:t>Строительный набор настольный</w:t>
            </w:r>
          </w:p>
        </w:tc>
        <w:tc>
          <w:tcPr>
            <w:tcW w:w="5103" w:type="dxa"/>
            <w:tcBorders>
              <w:top w:val="single" w:sz="4" w:space="0" w:color="000000"/>
              <w:left w:val="single" w:sz="4" w:space="0" w:color="000000"/>
              <w:bottom w:val="single" w:sz="4" w:space="0" w:color="000000"/>
            </w:tcBorders>
          </w:tcPr>
          <w:p w:rsidR="00C7552C" w:rsidRPr="008A69BB" w:rsidRDefault="00C7552C" w:rsidP="008A69BB">
            <w:pPr>
              <w:jc w:val="left"/>
              <w:rPr>
                <w:sz w:val="20"/>
                <w:szCs w:val="20"/>
              </w:rPr>
            </w:pPr>
            <w:r w:rsidRPr="008A69BB">
              <w:rPr>
                <w:sz w:val="20"/>
                <w:szCs w:val="20"/>
              </w:rPr>
              <w:t>Из не менее 50 разноцветных деталей,  выполненных из натурального дерева: кубики, цилиндрики, кирпичики, призмы, полуцилиндры, арки, конусы.</w:t>
            </w:r>
          </w:p>
        </w:tc>
        <w:tc>
          <w:tcPr>
            <w:tcW w:w="850" w:type="dxa"/>
            <w:tcBorders>
              <w:top w:val="single" w:sz="4" w:space="0" w:color="000000"/>
              <w:left w:val="single" w:sz="4" w:space="0" w:color="000000"/>
              <w:bottom w:val="single" w:sz="4" w:space="0" w:color="000000"/>
            </w:tcBorders>
          </w:tcPr>
          <w:p w:rsidR="00C7552C" w:rsidRPr="008A69BB" w:rsidRDefault="00C7552C" w:rsidP="008A69BB">
            <w:pPr>
              <w:jc w:val="center"/>
              <w:rPr>
                <w:color w:val="000000"/>
                <w:sz w:val="22"/>
                <w:szCs w:val="22"/>
              </w:rPr>
            </w:pPr>
            <w:r w:rsidRPr="008A69BB">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8A69BB" w:rsidRDefault="00C7552C" w:rsidP="008A69BB">
            <w:pPr>
              <w:jc w:val="center"/>
              <w:rPr>
                <w:color w:val="000000"/>
                <w:sz w:val="22"/>
                <w:szCs w:val="22"/>
              </w:rPr>
            </w:pPr>
            <w:r w:rsidRPr="008A69BB">
              <w:rPr>
                <w:color w:val="000000"/>
                <w:sz w:val="22"/>
                <w:szCs w:val="22"/>
              </w:rPr>
              <w:t>12</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2E4FF8" w:rsidRDefault="00C7552C" w:rsidP="002E4FF8">
            <w:pPr>
              <w:jc w:val="center"/>
              <w:rPr>
                <w:szCs w:val="28"/>
              </w:rPr>
            </w:pPr>
            <w:r w:rsidRPr="002E4FF8">
              <w:rPr>
                <w:szCs w:val="28"/>
              </w:rPr>
              <w:t>14</w:t>
            </w:r>
          </w:p>
        </w:tc>
        <w:tc>
          <w:tcPr>
            <w:tcW w:w="1985" w:type="dxa"/>
            <w:tcBorders>
              <w:top w:val="single" w:sz="4" w:space="0" w:color="000000"/>
              <w:left w:val="single" w:sz="4" w:space="0" w:color="000000"/>
              <w:bottom w:val="single" w:sz="4" w:space="0" w:color="000000"/>
            </w:tcBorders>
          </w:tcPr>
          <w:p w:rsidR="00C7552C" w:rsidRPr="002E4FF8" w:rsidRDefault="00C7552C" w:rsidP="002E4FF8">
            <w:pPr>
              <w:jc w:val="left"/>
              <w:rPr>
                <w:color w:val="000000"/>
                <w:sz w:val="20"/>
                <w:szCs w:val="20"/>
              </w:rPr>
            </w:pPr>
            <w:r w:rsidRPr="002E4FF8">
              <w:rPr>
                <w:color w:val="000000"/>
                <w:sz w:val="20"/>
                <w:szCs w:val="20"/>
              </w:rPr>
              <w:t>Конструктор настольный</w:t>
            </w:r>
          </w:p>
        </w:tc>
        <w:tc>
          <w:tcPr>
            <w:tcW w:w="5103" w:type="dxa"/>
            <w:tcBorders>
              <w:top w:val="single" w:sz="4" w:space="0" w:color="000000"/>
              <w:left w:val="single" w:sz="4" w:space="0" w:color="000000"/>
              <w:bottom w:val="single" w:sz="4" w:space="0" w:color="000000"/>
            </w:tcBorders>
          </w:tcPr>
          <w:p w:rsidR="00C7552C" w:rsidRPr="002E4FF8" w:rsidRDefault="00C7552C" w:rsidP="00D4311D">
            <w:pPr>
              <w:jc w:val="left"/>
              <w:rPr>
                <w:color w:val="000000"/>
                <w:sz w:val="20"/>
                <w:szCs w:val="20"/>
              </w:rPr>
            </w:pPr>
            <w:r w:rsidRPr="002E4FF8">
              <w:rPr>
                <w:color w:val="000000"/>
                <w:sz w:val="20"/>
                <w:szCs w:val="20"/>
              </w:rPr>
              <w:t>Из не менее 39 деталей. Имеет полуплоскостные фигурки домашних, диких животных и животных жарких  стран. Изготовлен из цветной пластмассы, высота фигурок от 5 до 8 см.</w:t>
            </w:r>
          </w:p>
        </w:tc>
        <w:tc>
          <w:tcPr>
            <w:tcW w:w="850" w:type="dxa"/>
            <w:tcBorders>
              <w:top w:val="single" w:sz="4" w:space="0" w:color="000000"/>
              <w:left w:val="single" w:sz="4" w:space="0" w:color="000000"/>
              <w:bottom w:val="single" w:sz="4" w:space="0" w:color="000000"/>
            </w:tcBorders>
          </w:tcPr>
          <w:p w:rsidR="00C7552C" w:rsidRPr="002E4FF8" w:rsidRDefault="00C7552C" w:rsidP="002E4FF8">
            <w:pPr>
              <w:jc w:val="center"/>
              <w:rPr>
                <w:color w:val="000000"/>
                <w:sz w:val="22"/>
                <w:szCs w:val="22"/>
              </w:rPr>
            </w:pPr>
            <w:r w:rsidRPr="002E4FF8">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2E4FF8" w:rsidRDefault="00C7552C" w:rsidP="002E4FF8">
            <w:pPr>
              <w:jc w:val="center"/>
              <w:rPr>
                <w:color w:val="000000"/>
                <w:sz w:val="22"/>
                <w:szCs w:val="22"/>
              </w:rPr>
            </w:pPr>
            <w:r w:rsidRPr="002E4FF8">
              <w:rPr>
                <w:color w:val="000000"/>
                <w:sz w:val="22"/>
                <w:szCs w:val="22"/>
              </w:rPr>
              <w:t>22</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2E4FF8" w:rsidRDefault="00C7552C" w:rsidP="002E4FF8">
            <w:pPr>
              <w:jc w:val="center"/>
              <w:rPr>
                <w:szCs w:val="28"/>
              </w:rPr>
            </w:pPr>
            <w:r w:rsidRPr="002E4FF8">
              <w:rPr>
                <w:szCs w:val="28"/>
              </w:rPr>
              <w:t>15</w:t>
            </w:r>
          </w:p>
        </w:tc>
        <w:tc>
          <w:tcPr>
            <w:tcW w:w="1985" w:type="dxa"/>
            <w:tcBorders>
              <w:top w:val="single" w:sz="4" w:space="0" w:color="000000"/>
              <w:left w:val="single" w:sz="4" w:space="0" w:color="000000"/>
              <w:bottom w:val="single" w:sz="4" w:space="0" w:color="000000"/>
            </w:tcBorders>
          </w:tcPr>
          <w:p w:rsidR="00C7552C" w:rsidRPr="002E4FF8" w:rsidRDefault="00C7552C" w:rsidP="002E4FF8">
            <w:pPr>
              <w:jc w:val="left"/>
              <w:rPr>
                <w:color w:val="000000"/>
                <w:sz w:val="20"/>
                <w:szCs w:val="20"/>
              </w:rPr>
            </w:pPr>
            <w:r w:rsidRPr="002E4FF8">
              <w:rPr>
                <w:color w:val="000000"/>
                <w:sz w:val="20"/>
                <w:szCs w:val="20"/>
              </w:rPr>
              <w:t>Игры-шнуровки</w:t>
            </w:r>
          </w:p>
        </w:tc>
        <w:tc>
          <w:tcPr>
            <w:tcW w:w="5103" w:type="dxa"/>
            <w:tcBorders>
              <w:top w:val="single" w:sz="4" w:space="0" w:color="000000"/>
              <w:left w:val="single" w:sz="4" w:space="0" w:color="000000"/>
              <w:bottom w:val="single" w:sz="4" w:space="0" w:color="000000"/>
            </w:tcBorders>
          </w:tcPr>
          <w:p w:rsidR="00C7552C" w:rsidRPr="002E4FF8" w:rsidRDefault="00C7552C" w:rsidP="00141A85">
            <w:pPr>
              <w:jc w:val="left"/>
              <w:rPr>
                <w:color w:val="000000"/>
                <w:sz w:val="20"/>
                <w:szCs w:val="20"/>
              </w:rPr>
            </w:pPr>
            <w:r w:rsidRPr="002E4FF8">
              <w:rPr>
                <w:color w:val="000000"/>
                <w:sz w:val="20"/>
                <w:szCs w:val="20"/>
              </w:rPr>
              <w:t>Состоит из: Домик, башмачок, кед, яблоко, груша, пуговица, бусы.</w:t>
            </w:r>
          </w:p>
        </w:tc>
        <w:tc>
          <w:tcPr>
            <w:tcW w:w="850" w:type="dxa"/>
            <w:tcBorders>
              <w:top w:val="single" w:sz="4" w:space="0" w:color="000000"/>
              <w:left w:val="single" w:sz="4" w:space="0" w:color="000000"/>
              <w:bottom w:val="single" w:sz="4" w:space="0" w:color="000000"/>
            </w:tcBorders>
          </w:tcPr>
          <w:p w:rsidR="00C7552C" w:rsidRPr="002E4FF8" w:rsidRDefault="00C7552C" w:rsidP="002E4FF8">
            <w:pPr>
              <w:jc w:val="center"/>
              <w:rPr>
                <w:color w:val="000000"/>
                <w:sz w:val="22"/>
                <w:szCs w:val="22"/>
              </w:rPr>
            </w:pPr>
            <w:r w:rsidRPr="002E4FF8">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2E4FF8" w:rsidRDefault="00C7552C" w:rsidP="002E4FF8">
            <w:pPr>
              <w:jc w:val="center"/>
              <w:rPr>
                <w:color w:val="000000"/>
                <w:sz w:val="22"/>
                <w:szCs w:val="22"/>
              </w:rPr>
            </w:pPr>
            <w:r w:rsidRPr="002E4FF8">
              <w:rPr>
                <w:color w:val="000000"/>
                <w:sz w:val="22"/>
                <w:szCs w:val="22"/>
              </w:rPr>
              <w:t>7</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2E4FF8" w:rsidRDefault="00C7552C" w:rsidP="002E4FF8">
            <w:pPr>
              <w:jc w:val="center"/>
              <w:rPr>
                <w:szCs w:val="28"/>
              </w:rPr>
            </w:pPr>
            <w:r w:rsidRPr="002E4FF8">
              <w:rPr>
                <w:szCs w:val="28"/>
              </w:rPr>
              <w:t>16</w:t>
            </w:r>
          </w:p>
        </w:tc>
        <w:tc>
          <w:tcPr>
            <w:tcW w:w="1985" w:type="dxa"/>
            <w:tcBorders>
              <w:top w:val="single" w:sz="4" w:space="0" w:color="000000"/>
              <w:left w:val="single" w:sz="4" w:space="0" w:color="000000"/>
              <w:bottom w:val="single" w:sz="4" w:space="0" w:color="000000"/>
            </w:tcBorders>
          </w:tcPr>
          <w:p w:rsidR="00C7552C" w:rsidRPr="002E4FF8" w:rsidRDefault="00C7552C" w:rsidP="002E4FF8">
            <w:pPr>
              <w:jc w:val="left"/>
              <w:rPr>
                <w:color w:val="000000"/>
                <w:sz w:val="20"/>
                <w:szCs w:val="20"/>
              </w:rPr>
            </w:pPr>
            <w:r w:rsidRPr="002E4FF8">
              <w:rPr>
                <w:color w:val="000000"/>
                <w:sz w:val="20"/>
                <w:szCs w:val="20"/>
              </w:rPr>
              <w:t>Матрешка</w:t>
            </w:r>
          </w:p>
        </w:tc>
        <w:tc>
          <w:tcPr>
            <w:tcW w:w="5103" w:type="dxa"/>
            <w:tcBorders>
              <w:top w:val="single" w:sz="4" w:space="0" w:color="000000"/>
              <w:left w:val="single" w:sz="4" w:space="0" w:color="000000"/>
              <w:bottom w:val="single" w:sz="4" w:space="0" w:color="000000"/>
            </w:tcBorders>
          </w:tcPr>
          <w:p w:rsidR="00C7552C" w:rsidRPr="002E4FF8" w:rsidRDefault="00C7552C" w:rsidP="004C6CA3">
            <w:pPr>
              <w:jc w:val="left"/>
              <w:rPr>
                <w:color w:val="000000"/>
                <w:sz w:val="20"/>
                <w:szCs w:val="20"/>
              </w:rPr>
            </w:pPr>
            <w:r w:rsidRPr="002E4FF8">
              <w:rPr>
                <w:color w:val="000000"/>
                <w:sz w:val="20"/>
                <w:szCs w:val="20"/>
              </w:rPr>
              <w:t>Состоит из трех кукол, цветные расписанные. Материал: дерево.  Габаритный размеры</w:t>
            </w:r>
            <w:r>
              <w:rPr>
                <w:color w:val="000000"/>
                <w:sz w:val="20"/>
                <w:szCs w:val="20"/>
              </w:rPr>
              <w:t xml:space="preserve"> не менее</w:t>
            </w:r>
            <w:r w:rsidRPr="002E4FF8">
              <w:rPr>
                <w:color w:val="000000"/>
                <w:sz w:val="20"/>
                <w:szCs w:val="20"/>
              </w:rPr>
              <w:t xml:space="preserve"> 3,5х3,5х7 см. </w:t>
            </w:r>
          </w:p>
        </w:tc>
        <w:tc>
          <w:tcPr>
            <w:tcW w:w="850" w:type="dxa"/>
            <w:tcBorders>
              <w:top w:val="single" w:sz="4" w:space="0" w:color="000000"/>
              <w:left w:val="single" w:sz="4" w:space="0" w:color="000000"/>
              <w:bottom w:val="single" w:sz="4" w:space="0" w:color="000000"/>
            </w:tcBorders>
          </w:tcPr>
          <w:p w:rsidR="00C7552C" w:rsidRPr="002E4FF8" w:rsidRDefault="00C7552C" w:rsidP="002E4FF8">
            <w:pPr>
              <w:jc w:val="center"/>
              <w:rPr>
                <w:color w:val="000000"/>
                <w:sz w:val="22"/>
                <w:szCs w:val="22"/>
              </w:rPr>
            </w:pPr>
            <w:r w:rsidRPr="002E4FF8">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2E4FF8" w:rsidRDefault="00C7552C" w:rsidP="002E4FF8">
            <w:pPr>
              <w:jc w:val="center"/>
              <w:rPr>
                <w:color w:val="000000"/>
                <w:sz w:val="22"/>
                <w:szCs w:val="22"/>
              </w:rPr>
            </w:pPr>
            <w:r w:rsidRPr="002E4FF8">
              <w:rPr>
                <w:color w:val="000000"/>
                <w:sz w:val="22"/>
                <w:szCs w:val="22"/>
              </w:rPr>
              <w:t>3</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2E4FF8" w:rsidRDefault="00C7552C" w:rsidP="002E4FF8">
            <w:pPr>
              <w:jc w:val="center"/>
              <w:rPr>
                <w:szCs w:val="28"/>
              </w:rPr>
            </w:pPr>
            <w:r w:rsidRPr="002E4FF8">
              <w:rPr>
                <w:szCs w:val="28"/>
              </w:rPr>
              <w:t>17</w:t>
            </w:r>
          </w:p>
        </w:tc>
        <w:tc>
          <w:tcPr>
            <w:tcW w:w="1985" w:type="dxa"/>
            <w:tcBorders>
              <w:top w:val="single" w:sz="4" w:space="0" w:color="000000"/>
              <w:left w:val="single" w:sz="4" w:space="0" w:color="000000"/>
              <w:bottom w:val="single" w:sz="4" w:space="0" w:color="000000"/>
            </w:tcBorders>
          </w:tcPr>
          <w:p w:rsidR="00C7552C" w:rsidRPr="002E4FF8" w:rsidRDefault="00C7552C" w:rsidP="002E4FF8">
            <w:pPr>
              <w:jc w:val="left"/>
              <w:rPr>
                <w:color w:val="000000"/>
                <w:sz w:val="20"/>
                <w:szCs w:val="20"/>
              </w:rPr>
            </w:pPr>
            <w:r w:rsidRPr="002E4FF8">
              <w:rPr>
                <w:color w:val="000000"/>
                <w:sz w:val="20"/>
                <w:szCs w:val="20"/>
              </w:rPr>
              <w:t>Матрешка</w:t>
            </w:r>
          </w:p>
        </w:tc>
        <w:tc>
          <w:tcPr>
            <w:tcW w:w="5103" w:type="dxa"/>
            <w:tcBorders>
              <w:top w:val="single" w:sz="4" w:space="0" w:color="000000"/>
              <w:left w:val="single" w:sz="4" w:space="0" w:color="000000"/>
              <w:bottom w:val="single" w:sz="4" w:space="0" w:color="000000"/>
            </w:tcBorders>
          </w:tcPr>
          <w:p w:rsidR="00C7552C" w:rsidRPr="002E4FF8" w:rsidRDefault="00C7552C" w:rsidP="002E4FF8">
            <w:pPr>
              <w:jc w:val="left"/>
              <w:rPr>
                <w:color w:val="000000"/>
                <w:sz w:val="20"/>
                <w:szCs w:val="20"/>
              </w:rPr>
            </w:pPr>
            <w:r w:rsidRPr="002E4FF8">
              <w:rPr>
                <w:color w:val="000000"/>
                <w:sz w:val="20"/>
                <w:szCs w:val="20"/>
              </w:rPr>
              <w:t>Состоит из четырех кукол, цветные расписанные. Материал: дерево. Габаритный размеры</w:t>
            </w:r>
            <w:r>
              <w:rPr>
                <w:color w:val="000000"/>
                <w:sz w:val="20"/>
                <w:szCs w:val="20"/>
              </w:rPr>
              <w:t xml:space="preserve"> не менее</w:t>
            </w:r>
            <w:r w:rsidRPr="002E4FF8">
              <w:rPr>
                <w:color w:val="000000"/>
                <w:sz w:val="20"/>
                <w:szCs w:val="20"/>
              </w:rPr>
              <w:t xml:space="preserve"> 3,5х3,5х7 см. </w:t>
            </w:r>
          </w:p>
        </w:tc>
        <w:tc>
          <w:tcPr>
            <w:tcW w:w="850" w:type="dxa"/>
            <w:tcBorders>
              <w:top w:val="single" w:sz="4" w:space="0" w:color="000000"/>
              <w:left w:val="single" w:sz="4" w:space="0" w:color="000000"/>
              <w:bottom w:val="single" w:sz="4" w:space="0" w:color="000000"/>
            </w:tcBorders>
          </w:tcPr>
          <w:p w:rsidR="00C7552C" w:rsidRPr="002E4FF8" w:rsidRDefault="00C7552C" w:rsidP="002E4FF8">
            <w:pPr>
              <w:jc w:val="center"/>
              <w:rPr>
                <w:color w:val="000000"/>
                <w:sz w:val="22"/>
                <w:szCs w:val="22"/>
              </w:rPr>
            </w:pPr>
            <w:r w:rsidRPr="002E4FF8">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2E4FF8" w:rsidRDefault="00C7552C" w:rsidP="002E4FF8">
            <w:pPr>
              <w:jc w:val="center"/>
              <w:rPr>
                <w:color w:val="000000"/>
                <w:sz w:val="22"/>
                <w:szCs w:val="22"/>
              </w:rPr>
            </w:pPr>
            <w:r w:rsidRPr="002E4FF8">
              <w:rPr>
                <w:color w:val="000000"/>
                <w:sz w:val="22"/>
                <w:szCs w:val="22"/>
              </w:rPr>
              <w:t>4</w:t>
            </w:r>
          </w:p>
        </w:tc>
      </w:tr>
      <w:tr w:rsidR="00C7552C" w:rsidRPr="008253D5" w:rsidTr="002E4FF8">
        <w:tc>
          <w:tcPr>
            <w:tcW w:w="709" w:type="dxa"/>
            <w:tcBorders>
              <w:top w:val="single" w:sz="4" w:space="0" w:color="000000"/>
              <w:left w:val="single" w:sz="4" w:space="0" w:color="000000"/>
              <w:bottom w:val="single" w:sz="4" w:space="0" w:color="000000"/>
            </w:tcBorders>
          </w:tcPr>
          <w:p w:rsidR="00C7552C" w:rsidRPr="002E4FF8" w:rsidRDefault="00C7552C" w:rsidP="002E4FF8">
            <w:pPr>
              <w:jc w:val="center"/>
              <w:rPr>
                <w:szCs w:val="28"/>
              </w:rPr>
            </w:pPr>
            <w:r w:rsidRPr="002E4FF8">
              <w:rPr>
                <w:szCs w:val="28"/>
              </w:rPr>
              <w:t>18</w:t>
            </w:r>
          </w:p>
        </w:tc>
        <w:tc>
          <w:tcPr>
            <w:tcW w:w="1985" w:type="dxa"/>
            <w:tcBorders>
              <w:top w:val="single" w:sz="4" w:space="0" w:color="000000"/>
              <w:left w:val="single" w:sz="4" w:space="0" w:color="000000"/>
              <w:bottom w:val="single" w:sz="4" w:space="0" w:color="000000"/>
            </w:tcBorders>
          </w:tcPr>
          <w:p w:rsidR="00C7552C" w:rsidRPr="002E4FF8" w:rsidRDefault="00C7552C" w:rsidP="002E4FF8">
            <w:pPr>
              <w:jc w:val="left"/>
              <w:rPr>
                <w:color w:val="000000"/>
                <w:sz w:val="20"/>
                <w:szCs w:val="20"/>
              </w:rPr>
            </w:pPr>
            <w:r w:rsidRPr="002E4FF8">
              <w:rPr>
                <w:color w:val="000000"/>
                <w:sz w:val="20"/>
                <w:szCs w:val="20"/>
              </w:rPr>
              <w:t>Мозаика</w:t>
            </w:r>
          </w:p>
        </w:tc>
        <w:tc>
          <w:tcPr>
            <w:tcW w:w="5103" w:type="dxa"/>
            <w:tcBorders>
              <w:top w:val="single" w:sz="4" w:space="0" w:color="000000"/>
              <w:left w:val="single" w:sz="4" w:space="0" w:color="000000"/>
              <w:bottom w:val="single" w:sz="4" w:space="0" w:color="000000"/>
            </w:tcBorders>
          </w:tcPr>
          <w:p w:rsidR="00C7552C" w:rsidRPr="002E4FF8" w:rsidRDefault="00C7552C" w:rsidP="004C6CA3">
            <w:pPr>
              <w:jc w:val="left"/>
              <w:rPr>
                <w:color w:val="000000"/>
                <w:sz w:val="20"/>
                <w:szCs w:val="20"/>
              </w:rPr>
            </w:pPr>
            <w:r w:rsidRPr="002E4FF8">
              <w:rPr>
                <w:color w:val="000000"/>
                <w:sz w:val="20"/>
                <w:szCs w:val="20"/>
              </w:rPr>
              <w:t>Цветная пластмассовая с круглыми крупными мелкими деталями; игровое поле</w:t>
            </w:r>
            <w:r>
              <w:rPr>
                <w:color w:val="000000"/>
                <w:sz w:val="20"/>
                <w:szCs w:val="20"/>
              </w:rPr>
              <w:t xml:space="preserve"> не менее</w:t>
            </w:r>
            <w:r w:rsidRPr="002E4FF8">
              <w:rPr>
                <w:color w:val="000000"/>
                <w:sz w:val="20"/>
                <w:szCs w:val="20"/>
              </w:rPr>
              <w:t xml:space="preserve"> 32*25см. </w:t>
            </w:r>
            <w:r>
              <w:rPr>
                <w:color w:val="000000"/>
                <w:sz w:val="20"/>
                <w:szCs w:val="20"/>
              </w:rPr>
              <w:t xml:space="preserve">Мозаика не менее </w:t>
            </w:r>
            <w:r w:rsidRPr="002E4FF8">
              <w:rPr>
                <w:color w:val="000000"/>
                <w:sz w:val="20"/>
                <w:szCs w:val="20"/>
              </w:rPr>
              <w:t>150шт</w:t>
            </w:r>
            <w:r>
              <w:rPr>
                <w:color w:val="000000"/>
                <w:sz w:val="20"/>
                <w:szCs w:val="20"/>
              </w:rPr>
              <w:t>.</w:t>
            </w:r>
            <w:r w:rsidRPr="002E4FF8">
              <w:rPr>
                <w:color w:val="000000"/>
                <w:sz w:val="20"/>
                <w:szCs w:val="20"/>
              </w:rPr>
              <w:t>, пласт.</w:t>
            </w:r>
          </w:p>
        </w:tc>
        <w:tc>
          <w:tcPr>
            <w:tcW w:w="850" w:type="dxa"/>
            <w:tcBorders>
              <w:top w:val="single" w:sz="4" w:space="0" w:color="000000"/>
              <w:left w:val="single" w:sz="4" w:space="0" w:color="000000"/>
              <w:bottom w:val="single" w:sz="4" w:space="0" w:color="000000"/>
            </w:tcBorders>
          </w:tcPr>
          <w:p w:rsidR="00C7552C" w:rsidRPr="002E4FF8" w:rsidRDefault="00C7552C" w:rsidP="002E4FF8">
            <w:pPr>
              <w:jc w:val="center"/>
              <w:rPr>
                <w:color w:val="000000"/>
                <w:sz w:val="22"/>
                <w:szCs w:val="22"/>
              </w:rPr>
            </w:pPr>
            <w:r w:rsidRPr="002E4FF8">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2E4FF8" w:rsidRDefault="00C7552C" w:rsidP="002E4FF8">
            <w:pPr>
              <w:jc w:val="center"/>
              <w:rPr>
                <w:color w:val="000000"/>
                <w:sz w:val="22"/>
                <w:szCs w:val="22"/>
              </w:rPr>
            </w:pPr>
            <w:r w:rsidRPr="002E4FF8">
              <w:rPr>
                <w:color w:val="000000"/>
                <w:sz w:val="22"/>
                <w:szCs w:val="22"/>
              </w:rPr>
              <w:t>9</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03604E" w:rsidRDefault="00C7552C" w:rsidP="00490AE5">
            <w:pPr>
              <w:jc w:val="center"/>
              <w:rPr>
                <w:szCs w:val="28"/>
              </w:rPr>
            </w:pPr>
            <w:r w:rsidRPr="0003604E">
              <w:rPr>
                <w:szCs w:val="28"/>
              </w:rPr>
              <w:t>19</w:t>
            </w:r>
          </w:p>
        </w:tc>
        <w:tc>
          <w:tcPr>
            <w:tcW w:w="1985"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sidRPr="0003604E">
              <w:rPr>
                <w:color w:val="000000"/>
                <w:sz w:val="20"/>
                <w:szCs w:val="20"/>
              </w:rPr>
              <w:t>Мячики</w:t>
            </w:r>
          </w:p>
        </w:tc>
        <w:tc>
          <w:tcPr>
            <w:tcW w:w="5103"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sidRPr="0003604E">
              <w:rPr>
                <w:color w:val="000000"/>
                <w:sz w:val="20"/>
                <w:szCs w:val="20"/>
              </w:rPr>
              <w:t>Резиновые цветные  диаметром не менее 10см.</w:t>
            </w:r>
          </w:p>
        </w:tc>
        <w:tc>
          <w:tcPr>
            <w:tcW w:w="850" w:type="dxa"/>
            <w:tcBorders>
              <w:top w:val="single" w:sz="4" w:space="0" w:color="000000"/>
              <w:left w:val="single" w:sz="4" w:space="0" w:color="000000"/>
              <w:bottom w:val="single" w:sz="4" w:space="0" w:color="000000"/>
            </w:tcBorders>
          </w:tcPr>
          <w:p w:rsidR="00C7552C" w:rsidRPr="0003604E" w:rsidRDefault="00C7552C" w:rsidP="0003604E">
            <w:pPr>
              <w:jc w:val="center"/>
              <w:rPr>
                <w:color w:val="000000"/>
                <w:sz w:val="22"/>
                <w:szCs w:val="22"/>
              </w:rPr>
            </w:pPr>
            <w:r w:rsidRPr="0003604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03604E" w:rsidRDefault="00C7552C" w:rsidP="0003604E">
            <w:pPr>
              <w:jc w:val="center"/>
              <w:rPr>
                <w:color w:val="000000"/>
                <w:sz w:val="22"/>
                <w:szCs w:val="22"/>
              </w:rPr>
            </w:pPr>
            <w:r w:rsidRPr="0003604E">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03604E" w:rsidRDefault="00C7552C" w:rsidP="00490AE5">
            <w:pPr>
              <w:jc w:val="center"/>
              <w:rPr>
                <w:szCs w:val="28"/>
              </w:rPr>
            </w:pPr>
            <w:r w:rsidRPr="0003604E">
              <w:rPr>
                <w:szCs w:val="28"/>
              </w:rPr>
              <w:t>20</w:t>
            </w:r>
          </w:p>
        </w:tc>
        <w:tc>
          <w:tcPr>
            <w:tcW w:w="1985"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sidRPr="0003604E">
              <w:rPr>
                <w:color w:val="000000"/>
                <w:sz w:val="20"/>
                <w:szCs w:val="20"/>
              </w:rPr>
              <w:t>Мячи</w:t>
            </w:r>
          </w:p>
        </w:tc>
        <w:tc>
          <w:tcPr>
            <w:tcW w:w="5103"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sidRPr="0003604E">
              <w:rPr>
                <w:color w:val="000000"/>
                <w:sz w:val="20"/>
                <w:szCs w:val="20"/>
              </w:rPr>
              <w:t>Надувные разноцветные, диаметром от 30 до 35см.</w:t>
            </w:r>
          </w:p>
        </w:tc>
        <w:tc>
          <w:tcPr>
            <w:tcW w:w="850" w:type="dxa"/>
            <w:tcBorders>
              <w:top w:val="single" w:sz="4" w:space="0" w:color="000000"/>
              <w:left w:val="single" w:sz="4" w:space="0" w:color="000000"/>
              <w:bottom w:val="single" w:sz="4" w:space="0" w:color="000000"/>
            </w:tcBorders>
          </w:tcPr>
          <w:p w:rsidR="00C7552C" w:rsidRPr="0003604E" w:rsidRDefault="00C7552C" w:rsidP="0003604E">
            <w:pPr>
              <w:jc w:val="center"/>
              <w:rPr>
                <w:color w:val="000000"/>
                <w:sz w:val="22"/>
                <w:szCs w:val="22"/>
              </w:rPr>
            </w:pPr>
            <w:r w:rsidRPr="0003604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03604E" w:rsidRDefault="00C7552C" w:rsidP="0003604E">
            <w:pPr>
              <w:jc w:val="center"/>
              <w:rPr>
                <w:color w:val="000000"/>
                <w:sz w:val="22"/>
                <w:szCs w:val="22"/>
              </w:rPr>
            </w:pPr>
            <w:r w:rsidRPr="0003604E">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03604E" w:rsidRDefault="00C7552C" w:rsidP="00490AE5">
            <w:pPr>
              <w:jc w:val="center"/>
              <w:rPr>
                <w:szCs w:val="28"/>
              </w:rPr>
            </w:pPr>
            <w:r w:rsidRPr="0003604E">
              <w:rPr>
                <w:szCs w:val="28"/>
              </w:rPr>
              <w:t>21</w:t>
            </w:r>
          </w:p>
        </w:tc>
        <w:tc>
          <w:tcPr>
            <w:tcW w:w="1985"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sidRPr="0003604E">
              <w:rPr>
                <w:color w:val="000000"/>
                <w:sz w:val="20"/>
                <w:szCs w:val="20"/>
              </w:rPr>
              <w:t>Дидактическая настольная игра</w:t>
            </w:r>
          </w:p>
        </w:tc>
        <w:tc>
          <w:tcPr>
            <w:tcW w:w="5103"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Pr>
                <w:color w:val="000000"/>
                <w:sz w:val="20"/>
                <w:szCs w:val="20"/>
              </w:rPr>
              <w:t>В мире звуков, не менее 42 карты.</w:t>
            </w:r>
          </w:p>
        </w:tc>
        <w:tc>
          <w:tcPr>
            <w:tcW w:w="850" w:type="dxa"/>
            <w:tcBorders>
              <w:top w:val="single" w:sz="4" w:space="0" w:color="000000"/>
              <w:left w:val="single" w:sz="4" w:space="0" w:color="000000"/>
              <w:bottom w:val="single" w:sz="4" w:space="0" w:color="000000"/>
            </w:tcBorders>
          </w:tcPr>
          <w:p w:rsidR="00C7552C" w:rsidRPr="0003604E" w:rsidRDefault="00C7552C" w:rsidP="0003604E">
            <w:pPr>
              <w:jc w:val="center"/>
              <w:rPr>
                <w:color w:val="000000"/>
                <w:sz w:val="22"/>
                <w:szCs w:val="22"/>
              </w:rPr>
            </w:pPr>
            <w:r w:rsidRPr="0003604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03604E" w:rsidRDefault="00C7552C" w:rsidP="0003604E">
            <w:pPr>
              <w:jc w:val="center"/>
              <w:rPr>
                <w:color w:val="000000"/>
                <w:sz w:val="22"/>
                <w:szCs w:val="22"/>
              </w:rPr>
            </w:pPr>
            <w:r w:rsidRPr="0003604E">
              <w:rPr>
                <w:color w:val="000000"/>
                <w:sz w:val="22"/>
                <w:szCs w:val="22"/>
              </w:rPr>
              <w:t>10</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03604E" w:rsidRDefault="00C7552C" w:rsidP="00490AE5">
            <w:pPr>
              <w:jc w:val="center"/>
              <w:rPr>
                <w:szCs w:val="28"/>
              </w:rPr>
            </w:pPr>
            <w:r w:rsidRPr="0003604E">
              <w:rPr>
                <w:szCs w:val="28"/>
              </w:rPr>
              <w:t>22</w:t>
            </w:r>
          </w:p>
        </w:tc>
        <w:tc>
          <w:tcPr>
            <w:tcW w:w="1985" w:type="dxa"/>
            <w:tcBorders>
              <w:top w:val="single" w:sz="4" w:space="0" w:color="000000"/>
              <w:left w:val="single" w:sz="4" w:space="0" w:color="000000"/>
              <w:bottom w:val="single" w:sz="4" w:space="0" w:color="000000"/>
            </w:tcBorders>
          </w:tcPr>
          <w:p w:rsidR="00C7552C" w:rsidRPr="0003604E" w:rsidRDefault="00C7552C" w:rsidP="0003604E">
            <w:pPr>
              <w:jc w:val="left"/>
              <w:rPr>
                <w:color w:val="000000"/>
                <w:sz w:val="20"/>
                <w:szCs w:val="20"/>
              </w:rPr>
            </w:pPr>
            <w:r w:rsidRPr="0003604E">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03604E" w:rsidRDefault="00C7552C" w:rsidP="0064756E">
            <w:pPr>
              <w:jc w:val="left"/>
              <w:rPr>
                <w:color w:val="000000"/>
                <w:sz w:val="20"/>
                <w:szCs w:val="20"/>
              </w:rPr>
            </w:pPr>
            <w:r w:rsidRPr="0003604E">
              <w:rPr>
                <w:color w:val="000000"/>
                <w:sz w:val="20"/>
                <w:szCs w:val="20"/>
              </w:rPr>
              <w:t>Времена год</w:t>
            </w:r>
            <w:r>
              <w:rPr>
                <w:color w:val="000000"/>
                <w:sz w:val="20"/>
                <w:szCs w:val="20"/>
              </w:rPr>
              <w:t>а</w:t>
            </w:r>
            <w:r>
              <w:rPr>
                <w:sz w:val="20"/>
                <w:szCs w:val="20"/>
              </w:rPr>
              <w:t>.</w:t>
            </w:r>
            <w:r w:rsidRPr="0003604E">
              <w:rPr>
                <w:color w:val="000000"/>
                <w:sz w:val="20"/>
                <w:szCs w:val="20"/>
              </w:rPr>
              <w:t xml:space="preserve"> </w:t>
            </w:r>
            <w:r>
              <w:rPr>
                <w:color w:val="000000"/>
                <w:sz w:val="20"/>
                <w:szCs w:val="20"/>
              </w:rPr>
              <w:t>С</w:t>
            </w:r>
            <w:r w:rsidRPr="0003604E">
              <w:rPr>
                <w:color w:val="000000"/>
                <w:sz w:val="20"/>
                <w:szCs w:val="20"/>
              </w:rPr>
              <w:t>остоит из комплекта карточек с изображением признаков времени года и изображением времени года (весны, лета, осени, зимы)</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03604E" w:rsidRDefault="00C7552C" w:rsidP="0003604E">
            <w:pPr>
              <w:jc w:val="center"/>
              <w:rPr>
                <w:color w:val="000000"/>
                <w:sz w:val="22"/>
                <w:szCs w:val="22"/>
              </w:rPr>
            </w:pPr>
            <w:r w:rsidRPr="0003604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03604E" w:rsidRDefault="00C7552C" w:rsidP="0003604E">
            <w:pPr>
              <w:jc w:val="center"/>
              <w:rPr>
                <w:color w:val="000000"/>
                <w:sz w:val="22"/>
                <w:szCs w:val="22"/>
              </w:rPr>
            </w:pPr>
            <w:r w:rsidRPr="0003604E">
              <w:rPr>
                <w:color w:val="000000"/>
                <w:sz w:val="22"/>
                <w:szCs w:val="22"/>
              </w:rPr>
              <w:t>10</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03604E" w:rsidRDefault="00C7552C" w:rsidP="00490AE5">
            <w:pPr>
              <w:jc w:val="center"/>
              <w:rPr>
                <w:szCs w:val="28"/>
              </w:rPr>
            </w:pPr>
            <w:r w:rsidRPr="0003604E">
              <w:rPr>
                <w:szCs w:val="28"/>
              </w:rPr>
              <w:t>23</w:t>
            </w:r>
          </w:p>
        </w:tc>
        <w:tc>
          <w:tcPr>
            <w:tcW w:w="1985" w:type="dxa"/>
            <w:tcBorders>
              <w:top w:val="single" w:sz="4" w:space="0" w:color="000000"/>
              <w:left w:val="single" w:sz="4" w:space="0" w:color="000000"/>
              <w:bottom w:val="single" w:sz="4" w:space="0" w:color="000000"/>
            </w:tcBorders>
          </w:tcPr>
          <w:p w:rsidR="00C7552C" w:rsidRPr="0003604E" w:rsidRDefault="00C7552C" w:rsidP="001D645C">
            <w:pPr>
              <w:jc w:val="left"/>
              <w:rPr>
                <w:color w:val="000000"/>
                <w:sz w:val="20"/>
                <w:szCs w:val="20"/>
              </w:rPr>
            </w:pPr>
            <w:r w:rsidRPr="0003604E">
              <w:rPr>
                <w:color w:val="000000"/>
                <w:sz w:val="20"/>
                <w:szCs w:val="20"/>
              </w:rPr>
              <w:t>Домино</w:t>
            </w:r>
          </w:p>
        </w:tc>
        <w:tc>
          <w:tcPr>
            <w:tcW w:w="5103" w:type="dxa"/>
            <w:tcBorders>
              <w:top w:val="single" w:sz="4" w:space="0" w:color="000000"/>
              <w:left w:val="single" w:sz="4" w:space="0" w:color="000000"/>
              <w:bottom w:val="single" w:sz="4" w:space="0" w:color="000000"/>
            </w:tcBorders>
          </w:tcPr>
          <w:p w:rsidR="00C7552C" w:rsidRPr="0003604E" w:rsidRDefault="00C7552C" w:rsidP="001D645C">
            <w:pPr>
              <w:jc w:val="left"/>
              <w:rPr>
                <w:color w:val="000000"/>
                <w:sz w:val="20"/>
                <w:szCs w:val="20"/>
              </w:rPr>
            </w:pPr>
            <w:r w:rsidRPr="0003604E">
              <w:rPr>
                <w:color w:val="000000"/>
                <w:sz w:val="20"/>
                <w:szCs w:val="20"/>
              </w:rPr>
              <w:t>С изображением животных, игрушек, геометрических фигур, сказочных персонажей, дорожных знаков; изготовлена из натурального дерева или цветного пластика с цветными картинками; деталей не менее 3*6см. Материал: пластик</w:t>
            </w:r>
          </w:p>
        </w:tc>
        <w:tc>
          <w:tcPr>
            <w:tcW w:w="850" w:type="dxa"/>
            <w:tcBorders>
              <w:top w:val="single" w:sz="4" w:space="0" w:color="000000"/>
              <w:left w:val="single" w:sz="4" w:space="0" w:color="000000"/>
              <w:bottom w:val="single" w:sz="4" w:space="0" w:color="000000"/>
            </w:tcBorders>
          </w:tcPr>
          <w:p w:rsidR="00C7552C" w:rsidRPr="0003604E" w:rsidRDefault="00C7552C" w:rsidP="0003604E">
            <w:pPr>
              <w:jc w:val="center"/>
              <w:rPr>
                <w:color w:val="000000"/>
                <w:sz w:val="22"/>
                <w:szCs w:val="22"/>
              </w:rPr>
            </w:pPr>
            <w:r w:rsidRPr="0003604E">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03604E" w:rsidRDefault="00C7552C" w:rsidP="0003604E">
            <w:pPr>
              <w:jc w:val="center"/>
              <w:rPr>
                <w:color w:val="000000"/>
                <w:sz w:val="22"/>
                <w:szCs w:val="22"/>
              </w:rPr>
            </w:pPr>
            <w:r w:rsidRPr="0003604E">
              <w:rPr>
                <w:color w:val="000000"/>
                <w:sz w:val="22"/>
                <w:szCs w:val="22"/>
              </w:rPr>
              <w:t>9</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24</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Домино</w:t>
            </w:r>
          </w:p>
        </w:tc>
        <w:tc>
          <w:tcPr>
            <w:tcW w:w="5103"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Животные, транспорт, игрушки, фрукты- ягоды, геометрические фигуры, точки, не менее 28 деталей, размеры не менее 210х70х40 мм. Материал: пластик.</w:t>
            </w:r>
          </w:p>
        </w:tc>
        <w:tc>
          <w:tcPr>
            <w:tcW w:w="850" w:type="dxa"/>
            <w:tcBorders>
              <w:top w:val="single" w:sz="4" w:space="0" w:color="000000"/>
              <w:left w:val="single" w:sz="4" w:space="0" w:color="000000"/>
              <w:bottom w:val="single" w:sz="4" w:space="0" w:color="000000"/>
            </w:tcBorders>
          </w:tcPr>
          <w:p w:rsidR="00C7552C" w:rsidRPr="001D645C" w:rsidRDefault="00C7552C" w:rsidP="001D645C">
            <w:pPr>
              <w:jc w:val="center"/>
              <w:rPr>
                <w:color w:val="000000"/>
                <w:sz w:val="22"/>
                <w:szCs w:val="22"/>
              </w:rPr>
            </w:pPr>
            <w:r w:rsidRPr="001D645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rsidP="001D645C">
            <w:pPr>
              <w:jc w:val="center"/>
              <w:rPr>
                <w:color w:val="000000"/>
                <w:sz w:val="22"/>
                <w:szCs w:val="22"/>
              </w:rPr>
            </w:pPr>
            <w:r w:rsidRPr="001D645C">
              <w:rPr>
                <w:color w:val="000000"/>
                <w:sz w:val="22"/>
                <w:szCs w:val="22"/>
              </w:rPr>
              <w:t>8</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25</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Набор перчаточных кукол</w:t>
            </w:r>
          </w:p>
        </w:tc>
        <w:tc>
          <w:tcPr>
            <w:tcW w:w="5103" w:type="dxa"/>
            <w:tcBorders>
              <w:top w:val="single" w:sz="4" w:space="0" w:color="000000"/>
              <w:left w:val="single" w:sz="4" w:space="0" w:color="000000"/>
              <w:bottom w:val="single" w:sz="4" w:space="0" w:color="000000"/>
            </w:tcBorders>
          </w:tcPr>
          <w:p w:rsidR="00C7552C" w:rsidRPr="001D645C" w:rsidRDefault="00C7552C" w:rsidP="0064756E">
            <w:pPr>
              <w:jc w:val="left"/>
              <w:rPr>
                <w:color w:val="000000"/>
                <w:sz w:val="20"/>
                <w:szCs w:val="20"/>
              </w:rPr>
            </w:pPr>
            <w:r w:rsidRPr="001D645C">
              <w:rPr>
                <w:color w:val="000000"/>
                <w:sz w:val="20"/>
                <w:szCs w:val="20"/>
              </w:rPr>
              <w:t>По русским народным сказкам "Маша и медведь"</w:t>
            </w:r>
            <w:r>
              <w:rPr>
                <w:color w:val="000000"/>
                <w:sz w:val="20"/>
                <w:szCs w:val="20"/>
              </w:rPr>
              <w:t xml:space="preserve"> не менее 2 шт.</w:t>
            </w:r>
            <w:r w:rsidRPr="001D645C">
              <w:rPr>
                <w:color w:val="000000"/>
                <w:sz w:val="20"/>
                <w:szCs w:val="20"/>
              </w:rPr>
              <w:t>, "Волк и семеро козлят"</w:t>
            </w:r>
            <w:r>
              <w:rPr>
                <w:color w:val="000000"/>
                <w:sz w:val="20"/>
                <w:szCs w:val="20"/>
              </w:rPr>
              <w:t xml:space="preserve"> не менее 2 шт.</w:t>
            </w:r>
            <w:r w:rsidRPr="001D645C">
              <w:rPr>
                <w:color w:val="000000"/>
                <w:sz w:val="20"/>
                <w:szCs w:val="20"/>
              </w:rPr>
              <w:t>, "Три медведя"</w:t>
            </w:r>
            <w:r>
              <w:rPr>
                <w:color w:val="000000"/>
                <w:sz w:val="20"/>
                <w:szCs w:val="20"/>
              </w:rPr>
              <w:t>не менее 1 шт.</w:t>
            </w:r>
            <w:r w:rsidRPr="001D645C">
              <w:rPr>
                <w:color w:val="000000"/>
                <w:sz w:val="20"/>
                <w:szCs w:val="20"/>
              </w:rPr>
              <w:t>, "Теремок"</w:t>
            </w:r>
            <w:r>
              <w:rPr>
                <w:color w:val="000000"/>
                <w:sz w:val="20"/>
                <w:szCs w:val="20"/>
              </w:rPr>
              <w:t xml:space="preserve"> не менее 2 шт.</w:t>
            </w:r>
            <w:r w:rsidRPr="001D645C">
              <w:rPr>
                <w:color w:val="000000"/>
                <w:sz w:val="20"/>
                <w:szCs w:val="20"/>
              </w:rPr>
              <w:t>, в наборе не менее 5 шт. Куклы имеют хлопчатобумажные перчатки с цветной резиновой или из мягкой пластмассы головы персонажа, размер куклы от 20 до 25см.</w:t>
            </w:r>
          </w:p>
        </w:tc>
        <w:tc>
          <w:tcPr>
            <w:tcW w:w="850" w:type="dxa"/>
            <w:tcBorders>
              <w:top w:val="single" w:sz="4" w:space="0" w:color="000000"/>
              <w:left w:val="single" w:sz="4" w:space="0" w:color="000000"/>
              <w:bottom w:val="single" w:sz="4" w:space="0" w:color="000000"/>
            </w:tcBorders>
          </w:tcPr>
          <w:p w:rsidR="00C7552C" w:rsidRPr="001D645C" w:rsidRDefault="00482F8A" w:rsidP="001D645C">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rsidP="001D645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26</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Набор для кукольного театра</w:t>
            </w:r>
          </w:p>
        </w:tc>
        <w:tc>
          <w:tcPr>
            <w:tcW w:w="5103" w:type="dxa"/>
            <w:tcBorders>
              <w:top w:val="single" w:sz="4" w:space="0" w:color="000000"/>
              <w:left w:val="single" w:sz="4" w:space="0" w:color="000000"/>
              <w:bottom w:val="single" w:sz="4" w:space="0" w:color="000000"/>
            </w:tcBorders>
          </w:tcPr>
          <w:p w:rsidR="00C7552C" w:rsidRPr="001D645C" w:rsidRDefault="00C7552C" w:rsidP="001C6306">
            <w:pPr>
              <w:jc w:val="left"/>
              <w:rPr>
                <w:color w:val="000000"/>
                <w:sz w:val="20"/>
                <w:szCs w:val="20"/>
              </w:rPr>
            </w:pPr>
            <w:r w:rsidRPr="001D645C">
              <w:rPr>
                <w:color w:val="000000"/>
                <w:sz w:val="20"/>
                <w:szCs w:val="20"/>
              </w:rPr>
              <w:t xml:space="preserve">Пальчиковые  игрушки.  Выполнен из натурального дерева, высота фигурок </w:t>
            </w:r>
            <w:r>
              <w:rPr>
                <w:color w:val="000000"/>
                <w:sz w:val="20"/>
                <w:szCs w:val="20"/>
              </w:rPr>
              <w:t xml:space="preserve">от  4 до </w:t>
            </w:r>
            <w:r w:rsidRPr="001D645C">
              <w:rPr>
                <w:color w:val="000000"/>
                <w:sz w:val="20"/>
                <w:szCs w:val="20"/>
              </w:rPr>
              <w:t>5см, одеваются на детские пальчики.</w:t>
            </w:r>
          </w:p>
        </w:tc>
        <w:tc>
          <w:tcPr>
            <w:tcW w:w="850" w:type="dxa"/>
            <w:tcBorders>
              <w:top w:val="single" w:sz="4" w:space="0" w:color="000000"/>
              <w:left w:val="single" w:sz="4" w:space="0" w:color="000000"/>
              <w:bottom w:val="single" w:sz="4" w:space="0" w:color="000000"/>
            </w:tcBorders>
          </w:tcPr>
          <w:p w:rsidR="00C7552C" w:rsidRPr="001D645C" w:rsidRDefault="00C7552C" w:rsidP="001D645C">
            <w:pPr>
              <w:jc w:val="center"/>
              <w:rPr>
                <w:color w:val="000000"/>
                <w:sz w:val="22"/>
                <w:szCs w:val="22"/>
              </w:rPr>
            </w:pPr>
            <w:r w:rsidRPr="001D645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rsidP="001D645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27</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Муляж</w:t>
            </w:r>
            <w:r w:rsidR="00482F8A">
              <w:rPr>
                <w:color w:val="000000"/>
                <w:sz w:val="20"/>
                <w:szCs w:val="20"/>
              </w:rPr>
              <w:t xml:space="preserve"> Овощей</w:t>
            </w:r>
          </w:p>
        </w:tc>
        <w:tc>
          <w:tcPr>
            <w:tcW w:w="5103" w:type="dxa"/>
            <w:tcBorders>
              <w:top w:val="single" w:sz="4" w:space="0" w:color="000000"/>
              <w:left w:val="single" w:sz="4" w:space="0" w:color="000000"/>
              <w:bottom w:val="single" w:sz="4" w:space="0" w:color="000000"/>
            </w:tcBorders>
          </w:tcPr>
          <w:p w:rsidR="00C7552C" w:rsidRPr="001D645C" w:rsidRDefault="00C7552C" w:rsidP="00482F8A">
            <w:pPr>
              <w:jc w:val="left"/>
              <w:rPr>
                <w:color w:val="000000"/>
                <w:sz w:val="20"/>
                <w:szCs w:val="20"/>
              </w:rPr>
            </w:pPr>
            <w:r w:rsidRPr="001D645C">
              <w:rPr>
                <w:color w:val="000000"/>
                <w:sz w:val="20"/>
                <w:szCs w:val="20"/>
              </w:rPr>
              <w:t>В набор входят</w:t>
            </w:r>
            <w:r w:rsidR="00482F8A">
              <w:rPr>
                <w:color w:val="000000"/>
                <w:sz w:val="20"/>
                <w:szCs w:val="20"/>
              </w:rPr>
              <w:t xml:space="preserve"> </w:t>
            </w:r>
            <w:r w:rsidR="00482F8A" w:rsidRPr="001D645C">
              <w:rPr>
                <w:color w:val="000000"/>
                <w:sz w:val="20"/>
                <w:szCs w:val="20"/>
              </w:rPr>
              <w:t>не менее 8 овощей</w:t>
            </w:r>
            <w:r w:rsidRPr="001D645C">
              <w:rPr>
                <w:color w:val="000000"/>
                <w:sz w:val="20"/>
                <w:szCs w:val="20"/>
              </w:rPr>
              <w:t>: капуста, лук, кукуруза, помидор, морковь, баклажан, огурец, перец</w:t>
            </w:r>
          </w:p>
        </w:tc>
        <w:tc>
          <w:tcPr>
            <w:tcW w:w="850" w:type="dxa"/>
            <w:tcBorders>
              <w:top w:val="single" w:sz="4" w:space="0" w:color="000000"/>
              <w:left w:val="single" w:sz="4" w:space="0" w:color="000000"/>
              <w:bottom w:val="single" w:sz="4" w:space="0" w:color="000000"/>
            </w:tcBorders>
          </w:tcPr>
          <w:p w:rsidR="00C7552C" w:rsidRPr="001D645C" w:rsidRDefault="00C7552C" w:rsidP="001D645C">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rsidP="001D645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28</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1D645C" w:rsidRDefault="00C7552C" w:rsidP="00C82F83">
            <w:pPr>
              <w:jc w:val="left"/>
              <w:rPr>
                <w:color w:val="000000"/>
                <w:sz w:val="20"/>
                <w:szCs w:val="20"/>
              </w:rPr>
            </w:pPr>
            <w:r>
              <w:rPr>
                <w:color w:val="000000"/>
                <w:sz w:val="20"/>
                <w:szCs w:val="20"/>
              </w:rPr>
              <w:t xml:space="preserve">Строитель, </w:t>
            </w:r>
            <w:r w:rsidRPr="001D645C">
              <w:rPr>
                <w:color w:val="000000"/>
                <w:sz w:val="20"/>
                <w:szCs w:val="20"/>
              </w:rPr>
              <w:t>ящик</w:t>
            </w:r>
            <w:r>
              <w:rPr>
                <w:color w:val="000000"/>
                <w:sz w:val="20"/>
                <w:szCs w:val="20"/>
              </w:rPr>
              <w:t xml:space="preserve"> не менее 1 шт.</w:t>
            </w:r>
            <w:r w:rsidRPr="001D645C">
              <w:rPr>
                <w:color w:val="000000"/>
                <w:sz w:val="20"/>
                <w:szCs w:val="20"/>
              </w:rPr>
              <w:t>, не менее  29 предметов</w:t>
            </w:r>
            <w:r>
              <w:rPr>
                <w:color w:val="000000"/>
                <w:sz w:val="20"/>
                <w:szCs w:val="20"/>
              </w:rPr>
              <w:t xml:space="preserve">, </w:t>
            </w:r>
            <w:r w:rsidRPr="001D645C">
              <w:rPr>
                <w:color w:val="000000"/>
                <w:sz w:val="20"/>
                <w:szCs w:val="20"/>
              </w:rPr>
              <w:t>материал: дерево.</w:t>
            </w:r>
          </w:p>
        </w:tc>
        <w:tc>
          <w:tcPr>
            <w:tcW w:w="850" w:type="dxa"/>
            <w:tcBorders>
              <w:top w:val="single" w:sz="4" w:space="0" w:color="000000"/>
              <w:left w:val="single" w:sz="4" w:space="0" w:color="000000"/>
              <w:bottom w:val="single" w:sz="4" w:space="0" w:color="000000"/>
            </w:tcBorders>
          </w:tcPr>
          <w:p w:rsidR="00C7552C" w:rsidRPr="001D645C" w:rsidRDefault="00C7552C" w:rsidP="001D645C">
            <w:pPr>
              <w:jc w:val="center"/>
              <w:rPr>
                <w:color w:val="000000"/>
                <w:sz w:val="22"/>
                <w:szCs w:val="22"/>
              </w:rPr>
            </w:pPr>
            <w:r w:rsidRPr="001D645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rsidP="001D645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29</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Муляж</w:t>
            </w:r>
            <w:r w:rsidR="00482F8A">
              <w:rPr>
                <w:color w:val="000000"/>
                <w:sz w:val="20"/>
                <w:szCs w:val="20"/>
              </w:rPr>
              <w:t xml:space="preserve"> </w:t>
            </w:r>
            <w:r w:rsidR="00482F8A" w:rsidRPr="001D645C">
              <w:rPr>
                <w:color w:val="000000"/>
                <w:sz w:val="20"/>
                <w:szCs w:val="20"/>
              </w:rPr>
              <w:t>Продуктов</w:t>
            </w:r>
          </w:p>
        </w:tc>
        <w:tc>
          <w:tcPr>
            <w:tcW w:w="5103" w:type="dxa"/>
            <w:tcBorders>
              <w:top w:val="single" w:sz="4" w:space="0" w:color="000000"/>
              <w:left w:val="single" w:sz="4" w:space="0" w:color="000000"/>
              <w:bottom w:val="single" w:sz="4" w:space="0" w:color="000000"/>
            </w:tcBorders>
          </w:tcPr>
          <w:p w:rsidR="00C7552C" w:rsidRPr="001D645C" w:rsidRDefault="00482F8A" w:rsidP="00482F8A">
            <w:pPr>
              <w:jc w:val="left"/>
              <w:rPr>
                <w:color w:val="000000"/>
                <w:sz w:val="20"/>
                <w:szCs w:val="20"/>
              </w:rPr>
            </w:pPr>
            <w:r w:rsidRPr="001D645C">
              <w:rPr>
                <w:color w:val="000000"/>
                <w:sz w:val="20"/>
                <w:szCs w:val="20"/>
              </w:rPr>
              <w:t>В набор входят</w:t>
            </w:r>
            <w:r w:rsidR="00C7552C">
              <w:rPr>
                <w:color w:val="000000"/>
                <w:sz w:val="20"/>
                <w:szCs w:val="20"/>
              </w:rPr>
              <w:t xml:space="preserve"> </w:t>
            </w:r>
            <w:r w:rsidR="00C7552C" w:rsidRPr="001D645C">
              <w:rPr>
                <w:color w:val="000000"/>
                <w:sz w:val="20"/>
                <w:szCs w:val="20"/>
              </w:rPr>
              <w:t>не менее 5 продуктов</w:t>
            </w:r>
            <w:r>
              <w:rPr>
                <w:color w:val="000000"/>
                <w:sz w:val="20"/>
                <w:szCs w:val="20"/>
              </w:rPr>
              <w:t>:</w:t>
            </w:r>
            <w:r w:rsidR="00C7552C">
              <w:rPr>
                <w:color w:val="000000"/>
                <w:sz w:val="20"/>
                <w:szCs w:val="20"/>
              </w:rPr>
              <w:t xml:space="preserve"> </w:t>
            </w:r>
            <w:r w:rsidR="00C7552C" w:rsidRPr="001D645C">
              <w:rPr>
                <w:color w:val="000000"/>
                <w:sz w:val="20"/>
                <w:szCs w:val="20"/>
              </w:rPr>
              <w:t>колбаса, сыр, яйцо, сосиски, курица. Материал: пластизоль.</w:t>
            </w:r>
          </w:p>
        </w:tc>
        <w:tc>
          <w:tcPr>
            <w:tcW w:w="850" w:type="dxa"/>
            <w:tcBorders>
              <w:top w:val="single" w:sz="4" w:space="0" w:color="000000"/>
              <w:left w:val="single" w:sz="4" w:space="0" w:color="000000"/>
              <w:bottom w:val="single" w:sz="4" w:space="0" w:color="000000"/>
            </w:tcBorders>
          </w:tcPr>
          <w:p w:rsidR="00C7552C" w:rsidRPr="001D645C" w:rsidRDefault="00C7552C" w:rsidP="004167B4">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rsidP="001D645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30</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Муляж</w:t>
            </w:r>
            <w:r w:rsidR="00482F8A">
              <w:rPr>
                <w:color w:val="000000"/>
                <w:sz w:val="20"/>
                <w:szCs w:val="20"/>
              </w:rPr>
              <w:t xml:space="preserve"> Х</w:t>
            </w:r>
            <w:r w:rsidR="00482F8A" w:rsidRPr="001D645C">
              <w:rPr>
                <w:color w:val="000000"/>
                <w:sz w:val="20"/>
                <w:szCs w:val="20"/>
              </w:rPr>
              <w:t>леба</w:t>
            </w:r>
          </w:p>
        </w:tc>
        <w:tc>
          <w:tcPr>
            <w:tcW w:w="5103" w:type="dxa"/>
            <w:tcBorders>
              <w:top w:val="single" w:sz="4" w:space="0" w:color="000000"/>
              <w:left w:val="single" w:sz="4" w:space="0" w:color="000000"/>
              <w:bottom w:val="single" w:sz="4" w:space="0" w:color="000000"/>
            </w:tcBorders>
          </w:tcPr>
          <w:p w:rsidR="00C7552C" w:rsidRPr="001D645C" w:rsidRDefault="00482F8A" w:rsidP="001C6306">
            <w:pPr>
              <w:jc w:val="left"/>
              <w:rPr>
                <w:color w:val="000000"/>
                <w:sz w:val="20"/>
                <w:szCs w:val="20"/>
              </w:rPr>
            </w:pPr>
            <w:r w:rsidRPr="001D645C">
              <w:rPr>
                <w:color w:val="000000"/>
                <w:sz w:val="20"/>
                <w:szCs w:val="20"/>
              </w:rPr>
              <w:t>В набор входят</w:t>
            </w:r>
            <w:r>
              <w:rPr>
                <w:color w:val="000000"/>
                <w:sz w:val="20"/>
                <w:szCs w:val="20"/>
              </w:rPr>
              <w:t xml:space="preserve"> </w:t>
            </w:r>
            <w:r w:rsidR="00C7552C" w:rsidRPr="001D645C">
              <w:rPr>
                <w:color w:val="000000"/>
                <w:sz w:val="20"/>
                <w:szCs w:val="20"/>
              </w:rPr>
              <w:t>не менее 5 булок</w:t>
            </w:r>
            <w:r w:rsidR="00C7552C">
              <w:rPr>
                <w:color w:val="000000"/>
                <w:sz w:val="20"/>
                <w:szCs w:val="20"/>
              </w:rPr>
              <w:t>,</w:t>
            </w:r>
            <w:r w:rsidR="00C7552C" w:rsidRPr="001D645C">
              <w:rPr>
                <w:color w:val="000000"/>
                <w:sz w:val="20"/>
                <w:szCs w:val="20"/>
              </w:rPr>
              <w:t xml:space="preserve"> булка хлеба, рогалик, пирог, пирожок, батон. Материал: пластизоль.</w:t>
            </w:r>
          </w:p>
        </w:tc>
        <w:tc>
          <w:tcPr>
            <w:tcW w:w="850" w:type="dxa"/>
            <w:tcBorders>
              <w:top w:val="single" w:sz="4" w:space="0" w:color="000000"/>
              <w:left w:val="single" w:sz="4" w:space="0" w:color="000000"/>
              <w:bottom w:val="single" w:sz="4" w:space="0" w:color="000000"/>
            </w:tcBorders>
          </w:tcPr>
          <w:p w:rsidR="00C7552C" w:rsidRPr="001D645C" w:rsidRDefault="00C7552C" w:rsidP="004167B4">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31</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Игровой набор</w:t>
            </w:r>
          </w:p>
        </w:tc>
        <w:tc>
          <w:tcPr>
            <w:tcW w:w="5103"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Ведерки высотой до180мм, диаметром до 185мм; совочки длиной до 165мм, шириной от 55мм до 95мм; грабли длиной до 220мм, шириной до 85мм; формочки, выполненные в форме зверушек,  звездочек, цветочков, паровозиков и т.п.</w:t>
            </w:r>
          </w:p>
        </w:tc>
        <w:tc>
          <w:tcPr>
            <w:tcW w:w="850" w:type="dxa"/>
            <w:tcBorders>
              <w:top w:val="single" w:sz="4" w:space="0" w:color="000000"/>
              <w:left w:val="single" w:sz="4" w:space="0" w:color="000000"/>
              <w:bottom w:val="single" w:sz="4" w:space="0" w:color="000000"/>
            </w:tcBorders>
          </w:tcPr>
          <w:p w:rsidR="00C7552C" w:rsidRPr="001D645C" w:rsidRDefault="00C7552C" w:rsidP="004167B4">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pPr>
              <w:jc w:val="center"/>
              <w:rPr>
                <w:color w:val="000000"/>
                <w:sz w:val="22"/>
                <w:szCs w:val="22"/>
              </w:rPr>
            </w:pPr>
            <w:r w:rsidRPr="001D645C">
              <w:rPr>
                <w:color w:val="000000"/>
                <w:sz w:val="22"/>
                <w:szCs w:val="22"/>
              </w:rPr>
              <w:t>7</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lastRenderedPageBreak/>
              <w:t>32</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1D645C" w:rsidRDefault="00C7552C" w:rsidP="00514401">
            <w:pPr>
              <w:jc w:val="left"/>
              <w:rPr>
                <w:color w:val="000000"/>
                <w:sz w:val="20"/>
                <w:szCs w:val="20"/>
              </w:rPr>
            </w:pPr>
            <w:r>
              <w:rPr>
                <w:color w:val="000000"/>
                <w:sz w:val="20"/>
                <w:szCs w:val="20"/>
              </w:rPr>
              <w:t>Конструктор детский. Не менее</w:t>
            </w:r>
            <w:r w:rsidRPr="001D645C">
              <w:rPr>
                <w:color w:val="000000"/>
                <w:sz w:val="20"/>
                <w:szCs w:val="20"/>
              </w:rPr>
              <w:t>75 деталей. Материал: дерево.</w:t>
            </w:r>
            <w:r w:rsidR="004C6AEE">
              <w:rPr>
                <w:color w:val="000000"/>
                <w:sz w:val="20"/>
                <w:szCs w:val="20"/>
              </w:rPr>
              <w:t xml:space="preserve"> Для детей от 3 лет.</w:t>
            </w:r>
          </w:p>
        </w:tc>
        <w:tc>
          <w:tcPr>
            <w:tcW w:w="850" w:type="dxa"/>
            <w:tcBorders>
              <w:top w:val="single" w:sz="4" w:space="0" w:color="000000"/>
              <w:left w:val="single" w:sz="4" w:space="0" w:color="000000"/>
              <w:bottom w:val="single" w:sz="4" w:space="0" w:color="000000"/>
            </w:tcBorders>
          </w:tcPr>
          <w:p w:rsidR="00C7552C" w:rsidRPr="001D645C" w:rsidRDefault="00C7552C">
            <w:pPr>
              <w:jc w:val="center"/>
              <w:rPr>
                <w:color w:val="000000"/>
                <w:sz w:val="22"/>
                <w:szCs w:val="22"/>
              </w:rPr>
            </w:pPr>
            <w:r w:rsidRPr="001D645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pPr>
              <w:jc w:val="center"/>
              <w:rPr>
                <w:color w:val="000000"/>
                <w:sz w:val="22"/>
                <w:szCs w:val="22"/>
              </w:rPr>
            </w:pPr>
            <w:r w:rsidRPr="001D645C">
              <w:rPr>
                <w:color w:val="000000"/>
                <w:sz w:val="22"/>
                <w:szCs w:val="22"/>
              </w:rPr>
              <w:t>2</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1D645C" w:rsidRDefault="00C7552C" w:rsidP="00490AE5">
            <w:pPr>
              <w:jc w:val="center"/>
              <w:rPr>
                <w:szCs w:val="28"/>
              </w:rPr>
            </w:pPr>
            <w:r w:rsidRPr="001D645C">
              <w:rPr>
                <w:szCs w:val="28"/>
              </w:rPr>
              <w:t>33</w:t>
            </w:r>
          </w:p>
        </w:tc>
        <w:tc>
          <w:tcPr>
            <w:tcW w:w="1985" w:type="dxa"/>
            <w:tcBorders>
              <w:top w:val="single" w:sz="4" w:space="0" w:color="000000"/>
              <w:left w:val="single" w:sz="4" w:space="0" w:color="000000"/>
              <w:bottom w:val="single" w:sz="4" w:space="0" w:color="000000"/>
            </w:tcBorders>
          </w:tcPr>
          <w:p w:rsidR="00C7552C" w:rsidRPr="001D645C" w:rsidRDefault="00C7552C" w:rsidP="001D645C">
            <w:pPr>
              <w:jc w:val="left"/>
              <w:rPr>
                <w:color w:val="000000"/>
                <w:sz w:val="20"/>
                <w:szCs w:val="20"/>
              </w:rPr>
            </w:pPr>
            <w:r w:rsidRPr="001D645C">
              <w:rPr>
                <w:color w:val="000000"/>
                <w:sz w:val="20"/>
                <w:szCs w:val="20"/>
              </w:rPr>
              <w:t>Развивающие плакаты</w:t>
            </w:r>
          </w:p>
        </w:tc>
        <w:tc>
          <w:tcPr>
            <w:tcW w:w="5103" w:type="dxa"/>
            <w:tcBorders>
              <w:top w:val="single" w:sz="4" w:space="0" w:color="000000"/>
              <w:left w:val="single" w:sz="4" w:space="0" w:color="000000"/>
              <w:bottom w:val="single" w:sz="4" w:space="0" w:color="000000"/>
            </w:tcBorders>
          </w:tcPr>
          <w:p w:rsidR="00C7552C" w:rsidRPr="001D645C" w:rsidRDefault="00C7552C" w:rsidP="001C6306">
            <w:pPr>
              <w:jc w:val="left"/>
              <w:rPr>
                <w:color w:val="000000"/>
                <w:sz w:val="20"/>
                <w:szCs w:val="20"/>
              </w:rPr>
            </w:pPr>
            <w:r w:rsidRPr="001D645C">
              <w:rPr>
                <w:color w:val="000000"/>
                <w:sz w:val="20"/>
                <w:szCs w:val="20"/>
              </w:rPr>
              <w:t>Строение тела человека</w:t>
            </w:r>
            <w:r>
              <w:rPr>
                <w:sz w:val="20"/>
                <w:szCs w:val="20"/>
              </w:rPr>
              <w:t xml:space="preserve"> или эквивалент</w:t>
            </w:r>
            <w:r w:rsidRPr="001D645C">
              <w:rPr>
                <w:color w:val="000000"/>
                <w:sz w:val="20"/>
                <w:szCs w:val="20"/>
              </w:rPr>
              <w:t>, габаритный размер</w:t>
            </w:r>
            <w:r>
              <w:rPr>
                <w:color w:val="000000"/>
                <w:sz w:val="20"/>
                <w:szCs w:val="20"/>
              </w:rPr>
              <w:t xml:space="preserve"> не менее</w:t>
            </w:r>
            <w:r w:rsidRPr="001D645C">
              <w:rPr>
                <w:color w:val="000000"/>
                <w:sz w:val="20"/>
                <w:szCs w:val="20"/>
              </w:rPr>
              <w:t xml:space="preserve"> 840х590мм. Материал: картон ламинированный. </w:t>
            </w:r>
          </w:p>
        </w:tc>
        <w:tc>
          <w:tcPr>
            <w:tcW w:w="850" w:type="dxa"/>
            <w:tcBorders>
              <w:top w:val="single" w:sz="4" w:space="0" w:color="000000"/>
              <w:left w:val="single" w:sz="4" w:space="0" w:color="000000"/>
              <w:bottom w:val="single" w:sz="4" w:space="0" w:color="000000"/>
            </w:tcBorders>
          </w:tcPr>
          <w:p w:rsidR="00C7552C" w:rsidRPr="001D645C" w:rsidRDefault="00C7552C">
            <w:pPr>
              <w:jc w:val="center"/>
              <w:rPr>
                <w:color w:val="000000"/>
                <w:sz w:val="22"/>
                <w:szCs w:val="22"/>
              </w:rPr>
            </w:pPr>
            <w:r w:rsidRPr="001D645C">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1D645C" w:rsidRDefault="00C7552C">
            <w:pPr>
              <w:jc w:val="center"/>
              <w:rPr>
                <w:color w:val="000000"/>
                <w:sz w:val="22"/>
                <w:szCs w:val="22"/>
              </w:rPr>
            </w:pPr>
            <w:r w:rsidRPr="001D645C">
              <w:rPr>
                <w:color w:val="000000"/>
                <w:sz w:val="22"/>
                <w:szCs w:val="22"/>
              </w:rPr>
              <w:t>2</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34</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Автомобиль</w:t>
            </w:r>
          </w:p>
        </w:tc>
        <w:tc>
          <w:tcPr>
            <w:tcW w:w="5103" w:type="dxa"/>
            <w:tcBorders>
              <w:top w:val="single" w:sz="4" w:space="0" w:color="000000"/>
              <w:left w:val="single" w:sz="4" w:space="0" w:color="000000"/>
              <w:bottom w:val="single" w:sz="4" w:space="0" w:color="000000"/>
            </w:tcBorders>
          </w:tcPr>
          <w:p w:rsidR="00C7552C" w:rsidRPr="00490AE5" w:rsidRDefault="00C7552C" w:rsidP="00B65BD7">
            <w:pPr>
              <w:jc w:val="left"/>
              <w:rPr>
                <w:color w:val="000000"/>
                <w:sz w:val="20"/>
                <w:szCs w:val="20"/>
              </w:rPr>
            </w:pPr>
            <w:r w:rsidRPr="00490AE5">
              <w:rPr>
                <w:color w:val="000000"/>
                <w:sz w:val="20"/>
                <w:szCs w:val="20"/>
              </w:rPr>
              <w:t>Игровые автомобили. Самосвал: бизон, пони, джип сафари, трактор, грузовик пчелка.</w:t>
            </w:r>
            <w:r>
              <w:rPr>
                <w:color w:val="000000"/>
                <w:sz w:val="20"/>
                <w:szCs w:val="20"/>
              </w:rPr>
              <w:t xml:space="preserve"> Габаритные размеры не менее</w:t>
            </w:r>
            <w:r w:rsidRPr="00490AE5">
              <w:rPr>
                <w:color w:val="000000"/>
                <w:sz w:val="20"/>
                <w:szCs w:val="20"/>
              </w:rPr>
              <w:t xml:space="preserve"> 25х11х11см, Материал: пластик</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1D645C" w:rsidRDefault="00C7552C" w:rsidP="004167B4">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5</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35</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Кубики</w:t>
            </w:r>
          </w:p>
        </w:tc>
        <w:tc>
          <w:tcPr>
            <w:tcW w:w="5103" w:type="dxa"/>
            <w:tcBorders>
              <w:top w:val="single" w:sz="4" w:space="0" w:color="000000"/>
              <w:left w:val="single" w:sz="4" w:space="0" w:color="000000"/>
              <w:bottom w:val="single" w:sz="4" w:space="0" w:color="000000"/>
            </w:tcBorders>
          </w:tcPr>
          <w:p w:rsidR="00C7552C" w:rsidRPr="00490AE5" w:rsidRDefault="00C7552C" w:rsidP="001C6306">
            <w:pPr>
              <w:jc w:val="left"/>
              <w:rPr>
                <w:color w:val="000000"/>
                <w:sz w:val="20"/>
                <w:szCs w:val="20"/>
              </w:rPr>
            </w:pPr>
            <w:r w:rsidRPr="00490AE5">
              <w:rPr>
                <w:color w:val="000000"/>
                <w:sz w:val="20"/>
                <w:szCs w:val="20"/>
              </w:rPr>
              <w:t>Сложи узор</w:t>
            </w:r>
            <w:r>
              <w:rPr>
                <w:color w:val="000000"/>
                <w:sz w:val="20"/>
                <w:szCs w:val="20"/>
              </w:rPr>
              <w:t xml:space="preserve">, </w:t>
            </w:r>
            <w:r w:rsidRPr="00490AE5">
              <w:rPr>
                <w:color w:val="000000"/>
                <w:sz w:val="20"/>
                <w:szCs w:val="20"/>
              </w:rPr>
              <w:t>животные</w:t>
            </w:r>
            <w:r>
              <w:rPr>
                <w:color w:val="000000"/>
                <w:sz w:val="20"/>
                <w:szCs w:val="20"/>
              </w:rPr>
              <w:t xml:space="preserve"> не менее</w:t>
            </w:r>
            <w:r w:rsidRPr="00490AE5">
              <w:rPr>
                <w:color w:val="000000"/>
                <w:sz w:val="20"/>
                <w:szCs w:val="20"/>
              </w:rPr>
              <w:t xml:space="preserve"> 4 кубика, фрукты-ягоды</w:t>
            </w:r>
            <w:r>
              <w:rPr>
                <w:color w:val="000000"/>
                <w:sz w:val="20"/>
                <w:szCs w:val="20"/>
              </w:rPr>
              <w:t xml:space="preserve"> не менее</w:t>
            </w:r>
            <w:r w:rsidRPr="00490AE5">
              <w:rPr>
                <w:color w:val="000000"/>
                <w:sz w:val="20"/>
                <w:szCs w:val="20"/>
              </w:rPr>
              <w:t xml:space="preserve"> 4 кубика, посуда</w:t>
            </w:r>
            <w:r>
              <w:rPr>
                <w:color w:val="000000"/>
                <w:sz w:val="20"/>
                <w:szCs w:val="20"/>
              </w:rPr>
              <w:t xml:space="preserve"> не менее</w:t>
            </w:r>
            <w:r w:rsidRPr="00490AE5">
              <w:rPr>
                <w:color w:val="000000"/>
                <w:sz w:val="20"/>
                <w:szCs w:val="20"/>
              </w:rPr>
              <w:t xml:space="preserve"> 4 кубика</w:t>
            </w:r>
            <w:r>
              <w:rPr>
                <w:color w:val="000000"/>
                <w:sz w:val="20"/>
                <w:szCs w:val="20"/>
              </w:rPr>
              <w:t xml:space="preserve">. </w:t>
            </w:r>
            <w:r w:rsidRPr="00490AE5">
              <w:rPr>
                <w:color w:val="000000"/>
                <w:sz w:val="20"/>
                <w:szCs w:val="20"/>
              </w:rPr>
              <w:t xml:space="preserve"> </w:t>
            </w:r>
            <w:r>
              <w:rPr>
                <w:color w:val="000000"/>
                <w:sz w:val="20"/>
                <w:szCs w:val="20"/>
              </w:rPr>
              <w:t>Материал дерево</w:t>
            </w:r>
            <w:r w:rsidRPr="00490AE5">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1D645C" w:rsidRDefault="00C7552C" w:rsidP="004167B4">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36</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Кубики</w:t>
            </w:r>
          </w:p>
        </w:tc>
        <w:tc>
          <w:tcPr>
            <w:tcW w:w="5103" w:type="dxa"/>
            <w:tcBorders>
              <w:top w:val="single" w:sz="4" w:space="0" w:color="000000"/>
              <w:left w:val="single" w:sz="4" w:space="0" w:color="000000"/>
              <w:bottom w:val="single" w:sz="4" w:space="0" w:color="000000"/>
            </w:tcBorders>
          </w:tcPr>
          <w:p w:rsidR="00C7552C" w:rsidRPr="00490AE5" w:rsidRDefault="00C7552C" w:rsidP="001C6306">
            <w:pPr>
              <w:jc w:val="left"/>
              <w:rPr>
                <w:color w:val="000000"/>
                <w:sz w:val="20"/>
                <w:szCs w:val="20"/>
              </w:rPr>
            </w:pPr>
            <w:r w:rsidRPr="00490AE5">
              <w:rPr>
                <w:color w:val="000000"/>
                <w:sz w:val="20"/>
                <w:szCs w:val="20"/>
              </w:rPr>
              <w:t>Сложи узор</w:t>
            </w:r>
            <w:r>
              <w:rPr>
                <w:color w:val="000000"/>
                <w:sz w:val="20"/>
                <w:szCs w:val="20"/>
              </w:rPr>
              <w:t xml:space="preserve">, </w:t>
            </w:r>
            <w:r w:rsidRPr="00490AE5">
              <w:rPr>
                <w:color w:val="000000"/>
                <w:sz w:val="20"/>
                <w:szCs w:val="20"/>
              </w:rPr>
              <w:t>транспорт</w:t>
            </w:r>
            <w:r>
              <w:rPr>
                <w:color w:val="000000"/>
                <w:sz w:val="20"/>
                <w:szCs w:val="20"/>
              </w:rPr>
              <w:t xml:space="preserve"> не менее</w:t>
            </w:r>
            <w:r w:rsidRPr="00490AE5">
              <w:rPr>
                <w:color w:val="000000"/>
                <w:sz w:val="20"/>
                <w:szCs w:val="20"/>
              </w:rPr>
              <w:t xml:space="preserve"> 9 кубиков, домашние  животные</w:t>
            </w:r>
            <w:r>
              <w:rPr>
                <w:color w:val="000000"/>
                <w:sz w:val="20"/>
                <w:szCs w:val="20"/>
              </w:rPr>
              <w:t xml:space="preserve"> не менее</w:t>
            </w:r>
            <w:r w:rsidRPr="00490AE5">
              <w:rPr>
                <w:color w:val="000000"/>
                <w:sz w:val="20"/>
                <w:szCs w:val="20"/>
              </w:rPr>
              <w:t xml:space="preserve"> 9 кубиков</w:t>
            </w:r>
            <w:r>
              <w:rPr>
                <w:color w:val="000000"/>
                <w:sz w:val="20"/>
                <w:szCs w:val="20"/>
              </w:rPr>
              <w:t>. Материал дерево</w:t>
            </w:r>
            <w:r w:rsidRPr="00490AE5">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490AE5" w:rsidRDefault="00973E41">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37</w:t>
            </w:r>
          </w:p>
        </w:tc>
        <w:tc>
          <w:tcPr>
            <w:tcW w:w="1985" w:type="dxa"/>
            <w:tcBorders>
              <w:top w:val="single" w:sz="4" w:space="0" w:color="000000"/>
              <w:left w:val="single" w:sz="4" w:space="0" w:color="000000"/>
              <w:bottom w:val="single" w:sz="4" w:space="0" w:color="000000"/>
            </w:tcBorders>
          </w:tcPr>
          <w:p w:rsidR="00C7552C" w:rsidRPr="00490AE5" w:rsidRDefault="00C7552C" w:rsidP="00973E41">
            <w:pPr>
              <w:jc w:val="left"/>
              <w:rPr>
                <w:color w:val="000000"/>
                <w:sz w:val="20"/>
                <w:szCs w:val="20"/>
              </w:rPr>
            </w:pPr>
            <w:r w:rsidRPr="00490AE5">
              <w:rPr>
                <w:color w:val="000000"/>
                <w:sz w:val="20"/>
                <w:szCs w:val="20"/>
              </w:rPr>
              <w:t>Лейк</w:t>
            </w:r>
            <w:r w:rsidR="00973E41">
              <w:rPr>
                <w:color w:val="000000"/>
                <w:sz w:val="20"/>
                <w:szCs w:val="20"/>
              </w:rPr>
              <w:t>и</w:t>
            </w:r>
          </w:p>
        </w:tc>
        <w:tc>
          <w:tcPr>
            <w:tcW w:w="5103"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 xml:space="preserve">Детские. </w:t>
            </w:r>
            <w:r w:rsidRPr="007729DC">
              <w:rPr>
                <w:sz w:val="20"/>
                <w:szCs w:val="20"/>
              </w:rPr>
              <w:t>Объем не менее 0,5 не более 1,5л</w:t>
            </w:r>
            <w:r w:rsidRPr="00490AE5">
              <w:rPr>
                <w:color w:val="000000"/>
                <w:sz w:val="20"/>
                <w:szCs w:val="20"/>
              </w:rPr>
              <w:t xml:space="preserve"> </w:t>
            </w:r>
            <w:r>
              <w:rPr>
                <w:color w:val="000000"/>
                <w:sz w:val="20"/>
                <w:szCs w:val="20"/>
              </w:rPr>
              <w:t xml:space="preserve">. </w:t>
            </w:r>
            <w:r w:rsidRPr="00490AE5">
              <w:rPr>
                <w:color w:val="000000"/>
                <w:sz w:val="20"/>
                <w:szCs w:val="20"/>
              </w:rPr>
              <w:t>Материал цветной пластик.</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6</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38</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Фартук</w:t>
            </w:r>
          </w:p>
        </w:tc>
        <w:tc>
          <w:tcPr>
            <w:tcW w:w="5103"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 xml:space="preserve"> Фартук детский клеенчатый.</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40</w:t>
            </w:r>
          </w:p>
        </w:tc>
      </w:tr>
      <w:tr w:rsidR="00C7552C" w:rsidRPr="008253D5" w:rsidTr="00490AE5">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39</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490AE5" w:rsidRDefault="00C7552C" w:rsidP="00973E41">
            <w:pPr>
              <w:jc w:val="left"/>
              <w:rPr>
                <w:color w:val="000000"/>
                <w:sz w:val="20"/>
                <w:szCs w:val="20"/>
              </w:rPr>
            </w:pPr>
            <w:r w:rsidRPr="00490AE5">
              <w:rPr>
                <w:color w:val="000000"/>
                <w:sz w:val="20"/>
                <w:szCs w:val="20"/>
              </w:rPr>
              <w:t>Конструктор. Теремок</w:t>
            </w:r>
            <w:r>
              <w:rPr>
                <w:color w:val="000000"/>
                <w:sz w:val="20"/>
                <w:szCs w:val="20"/>
              </w:rPr>
              <w:t xml:space="preserve"> не менее</w:t>
            </w:r>
            <w:r w:rsidRPr="00490AE5">
              <w:rPr>
                <w:color w:val="000000"/>
                <w:sz w:val="20"/>
                <w:szCs w:val="20"/>
              </w:rPr>
              <w:t xml:space="preserve"> 20 деталей, волк и семеро козлят</w:t>
            </w:r>
            <w:r>
              <w:rPr>
                <w:color w:val="000000"/>
                <w:sz w:val="20"/>
                <w:szCs w:val="20"/>
              </w:rPr>
              <w:t xml:space="preserve"> не менее</w:t>
            </w:r>
            <w:r w:rsidRPr="00490AE5">
              <w:rPr>
                <w:color w:val="000000"/>
                <w:sz w:val="20"/>
                <w:szCs w:val="20"/>
              </w:rPr>
              <w:t xml:space="preserve"> 29 деталей, колобок</w:t>
            </w:r>
            <w:r>
              <w:rPr>
                <w:color w:val="000000"/>
                <w:sz w:val="20"/>
                <w:szCs w:val="20"/>
              </w:rPr>
              <w:t xml:space="preserve"> не менее</w:t>
            </w:r>
            <w:r w:rsidRPr="00490AE5">
              <w:rPr>
                <w:color w:val="000000"/>
                <w:sz w:val="20"/>
                <w:szCs w:val="20"/>
              </w:rPr>
              <w:t xml:space="preserve"> 20 деталей, три поросенка, курочка ряба</w:t>
            </w:r>
            <w:r>
              <w:rPr>
                <w:color w:val="000000"/>
                <w:sz w:val="20"/>
                <w:szCs w:val="20"/>
              </w:rPr>
              <w:t xml:space="preserve"> не менее</w:t>
            </w:r>
            <w:r w:rsidRPr="00490AE5">
              <w:rPr>
                <w:color w:val="000000"/>
                <w:sz w:val="20"/>
                <w:szCs w:val="20"/>
              </w:rPr>
              <w:t xml:space="preserve"> 17 деталей, Зайкина избушка</w:t>
            </w:r>
            <w:r>
              <w:rPr>
                <w:color w:val="000000"/>
                <w:sz w:val="20"/>
                <w:szCs w:val="20"/>
              </w:rPr>
              <w:t xml:space="preserve"> не менее</w:t>
            </w:r>
            <w:r w:rsidRPr="00490AE5">
              <w:rPr>
                <w:color w:val="000000"/>
                <w:sz w:val="20"/>
                <w:szCs w:val="20"/>
              </w:rPr>
              <w:t xml:space="preserve"> 23 детали. </w:t>
            </w:r>
            <w:r>
              <w:rPr>
                <w:color w:val="000000"/>
                <w:sz w:val="20"/>
                <w:szCs w:val="20"/>
              </w:rPr>
              <w:t>Материал дерево.</w:t>
            </w:r>
          </w:p>
        </w:tc>
        <w:tc>
          <w:tcPr>
            <w:tcW w:w="850" w:type="dxa"/>
            <w:tcBorders>
              <w:top w:val="single" w:sz="4" w:space="0" w:color="000000"/>
              <w:left w:val="single" w:sz="4" w:space="0" w:color="000000"/>
              <w:bottom w:val="single" w:sz="4" w:space="0" w:color="000000"/>
            </w:tcBorders>
          </w:tcPr>
          <w:p w:rsidR="00C7552C" w:rsidRPr="00490AE5" w:rsidRDefault="00973E41">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5</w:t>
            </w:r>
          </w:p>
        </w:tc>
      </w:tr>
      <w:tr w:rsidR="00C7552C" w:rsidRPr="008253D5" w:rsidTr="00490AE5">
        <w:trPr>
          <w:trHeight w:val="70"/>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40</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Люлька - кроватка</w:t>
            </w:r>
          </w:p>
        </w:tc>
        <w:tc>
          <w:tcPr>
            <w:tcW w:w="5103"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Для куклы, размер</w:t>
            </w:r>
            <w:r>
              <w:rPr>
                <w:color w:val="000000"/>
                <w:sz w:val="20"/>
                <w:szCs w:val="20"/>
              </w:rPr>
              <w:t xml:space="preserve"> не менее</w:t>
            </w:r>
            <w:r w:rsidRPr="00490AE5">
              <w:rPr>
                <w:color w:val="000000"/>
                <w:sz w:val="20"/>
                <w:szCs w:val="20"/>
              </w:rPr>
              <w:t xml:space="preserve">  660*400*350мм.</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7</w:t>
            </w:r>
          </w:p>
        </w:tc>
      </w:tr>
      <w:tr w:rsidR="00C7552C" w:rsidRPr="008253D5" w:rsidTr="00490AE5">
        <w:trPr>
          <w:trHeight w:val="331"/>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41</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Домик</w:t>
            </w:r>
          </w:p>
        </w:tc>
        <w:tc>
          <w:tcPr>
            <w:tcW w:w="5103" w:type="dxa"/>
            <w:tcBorders>
              <w:top w:val="single" w:sz="4" w:space="0" w:color="000000"/>
              <w:left w:val="single" w:sz="4" w:space="0" w:color="000000"/>
              <w:bottom w:val="single" w:sz="4" w:space="0" w:color="000000"/>
            </w:tcBorders>
          </w:tcPr>
          <w:p w:rsidR="00C7552C" w:rsidRPr="00490AE5" w:rsidRDefault="00C7552C" w:rsidP="00535F46">
            <w:pPr>
              <w:jc w:val="left"/>
              <w:rPr>
                <w:color w:val="000000"/>
                <w:sz w:val="20"/>
                <w:szCs w:val="20"/>
              </w:rPr>
            </w:pPr>
            <w:r>
              <w:rPr>
                <w:color w:val="000000"/>
                <w:sz w:val="20"/>
                <w:szCs w:val="20"/>
              </w:rPr>
              <w:t>Игровой.</w:t>
            </w:r>
            <w:r w:rsidRPr="00490AE5">
              <w:rPr>
                <w:color w:val="000000"/>
                <w:sz w:val="20"/>
                <w:szCs w:val="20"/>
              </w:rPr>
              <w:t xml:space="preserve"> Материал: текстиль на проволочном каркасе. Киоск большой. Для игры в продажу различных мелочей. Яркий цвет, прочный материал. Также в палатке имеется почтовый ящик и табличка: закрыто/открыто. Материал: нейлон 100%. Размер</w:t>
            </w:r>
            <w:r>
              <w:rPr>
                <w:color w:val="000000"/>
                <w:sz w:val="20"/>
                <w:szCs w:val="20"/>
              </w:rPr>
              <w:t xml:space="preserve"> не менее</w:t>
            </w:r>
            <w:r w:rsidRPr="00490AE5">
              <w:rPr>
                <w:color w:val="000000"/>
                <w:sz w:val="20"/>
                <w:szCs w:val="20"/>
              </w:rPr>
              <w:t>: 90 х 90 х 100 см</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2</w:t>
            </w:r>
          </w:p>
        </w:tc>
      </w:tr>
      <w:tr w:rsidR="00C7552C" w:rsidRPr="008253D5" w:rsidTr="00490AE5">
        <w:trPr>
          <w:trHeight w:val="13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42</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Автобус</w:t>
            </w:r>
          </w:p>
        </w:tc>
        <w:tc>
          <w:tcPr>
            <w:tcW w:w="5103" w:type="dxa"/>
            <w:tcBorders>
              <w:top w:val="single" w:sz="4" w:space="0" w:color="000000"/>
              <w:left w:val="single" w:sz="4" w:space="0" w:color="000000"/>
              <w:bottom w:val="single" w:sz="4" w:space="0" w:color="000000"/>
            </w:tcBorders>
          </w:tcPr>
          <w:p w:rsidR="00C7552C" w:rsidRPr="00490AE5" w:rsidRDefault="00C7552C" w:rsidP="003D3256">
            <w:pPr>
              <w:jc w:val="left"/>
              <w:rPr>
                <w:color w:val="000000"/>
                <w:sz w:val="20"/>
                <w:szCs w:val="20"/>
              </w:rPr>
            </w:pPr>
            <w:r>
              <w:rPr>
                <w:color w:val="000000"/>
                <w:sz w:val="20"/>
                <w:szCs w:val="20"/>
              </w:rPr>
              <w:t xml:space="preserve">Игровой. </w:t>
            </w:r>
            <w:r w:rsidRPr="00490AE5">
              <w:rPr>
                <w:color w:val="000000"/>
                <w:sz w:val="20"/>
                <w:szCs w:val="20"/>
              </w:rPr>
              <w:t>Материал: текстиль на проволочном каркасе. Разноцветная яркая палатка Волшебный автобус с несколькими отсеками, открывающейся дверью, открытыми окнами и люком на крыше. Замечательная игровая площадка для ролевых и активных игр ваших детей.  Размеры</w:t>
            </w:r>
            <w:r>
              <w:rPr>
                <w:color w:val="000000"/>
                <w:sz w:val="20"/>
                <w:szCs w:val="20"/>
              </w:rPr>
              <w:t xml:space="preserve"> не менее</w:t>
            </w:r>
            <w:r w:rsidRPr="00490AE5">
              <w:rPr>
                <w:color w:val="000000"/>
                <w:sz w:val="20"/>
                <w:szCs w:val="20"/>
              </w:rPr>
              <w:t>: 147x74x74 см.</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1</w:t>
            </w:r>
          </w:p>
        </w:tc>
      </w:tr>
      <w:tr w:rsidR="00C7552C" w:rsidRPr="008253D5" w:rsidTr="00490AE5">
        <w:trPr>
          <w:trHeight w:val="214"/>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43</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Костюмы</w:t>
            </w:r>
          </w:p>
        </w:tc>
        <w:tc>
          <w:tcPr>
            <w:tcW w:w="5103"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Для уголка ряжений: хлопчатобумажные  сарафаны, фартуки, юбки, рубашки, медицинские халаты, косынки, фата, тканевые пояса, платки, бусы из крупных бусин, короны и т.п.; размер одежды</w:t>
            </w:r>
            <w:r>
              <w:rPr>
                <w:color w:val="000000"/>
                <w:sz w:val="20"/>
                <w:szCs w:val="20"/>
              </w:rPr>
              <w:t xml:space="preserve"> от  28 до </w:t>
            </w:r>
            <w:r w:rsidRPr="00490AE5">
              <w:rPr>
                <w:color w:val="000000"/>
                <w:sz w:val="20"/>
                <w:szCs w:val="20"/>
              </w:rPr>
              <w:t>32</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5</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44</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490AE5" w:rsidRDefault="00C7552C" w:rsidP="003D3256">
            <w:pPr>
              <w:jc w:val="left"/>
              <w:rPr>
                <w:color w:val="000000"/>
                <w:sz w:val="20"/>
                <w:szCs w:val="20"/>
              </w:rPr>
            </w:pPr>
            <w:r w:rsidRPr="00490AE5">
              <w:rPr>
                <w:color w:val="000000"/>
                <w:sz w:val="20"/>
                <w:szCs w:val="20"/>
              </w:rPr>
              <w:t xml:space="preserve">Крупногабаритный </w:t>
            </w:r>
            <w:r>
              <w:rPr>
                <w:color w:val="000000"/>
                <w:sz w:val="20"/>
                <w:szCs w:val="20"/>
              </w:rPr>
              <w:t xml:space="preserve"> не менее</w:t>
            </w:r>
            <w:r w:rsidRPr="00490AE5">
              <w:rPr>
                <w:color w:val="000000"/>
                <w:sz w:val="20"/>
                <w:szCs w:val="20"/>
              </w:rPr>
              <w:t xml:space="preserve"> 55 деталей, имеющий детали</w:t>
            </w:r>
            <w:r>
              <w:rPr>
                <w:color w:val="000000"/>
                <w:sz w:val="20"/>
                <w:szCs w:val="20"/>
              </w:rPr>
              <w:t xml:space="preserve"> не менее</w:t>
            </w:r>
            <w:r w:rsidRPr="00490AE5">
              <w:rPr>
                <w:color w:val="000000"/>
                <w:sz w:val="20"/>
                <w:szCs w:val="20"/>
              </w:rPr>
              <w:t xml:space="preserve"> 4-х основных цветов, соединяющихся между собой по принципу ЛЕГО, размер мелких деталей</w:t>
            </w:r>
            <w:r>
              <w:rPr>
                <w:color w:val="000000"/>
                <w:sz w:val="20"/>
                <w:szCs w:val="20"/>
              </w:rPr>
              <w:t xml:space="preserve"> не менее</w:t>
            </w:r>
            <w:r w:rsidRPr="00490AE5">
              <w:rPr>
                <w:color w:val="000000"/>
                <w:sz w:val="20"/>
                <w:szCs w:val="20"/>
              </w:rPr>
              <w:t xml:space="preserve"> 10*10*15см, крупных</w:t>
            </w:r>
            <w:r>
              <w:rPr>
                <w:color w:val="000000"/>
                <w:sz w:val="20"/>
                <w:szCs w:val="20"/>
              </w:rPr>
              <w:t xml:space="preserve"> не более</w:t>
            </w:r>
            <w:r w:rsidRPr="00490AE5">
              <w:rPr>
                <w:color w:val="000000"/>
                <w:sz w:val="20"/>
                <w:szCs w:val="20"/>
              </w:rPr>
              <w:t xml:space="preserve"> 30*10*10см.</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3</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45</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Пластмассовая цветная транспортная игрушка</w:t>
            </w:r>
            <w:r w:rsidR="00973E41">
              <w:rPr>
                <w:color w:val="000000"/>
                <w:sz w:val="20"/>
                <w:szCs w:val="20"/>
              </w:rPr>
              <w:t xml:space="preserve"> </w:t>
            </w:r>
            <w:r w:rsidR="00973E41" w:rsidRPr="00490AE5">
              <w:rPr>
                <w:color w:val="000000"/>
                <w:sz w:val="20"/>
                <w:szCs w:val="20"/>
              </w:rPr>
              <w:t>Самосвал</w:t>
            </w:r>
          </w:p>
        </w:tc>
        <w:tc>
          <w:tcPr>
            <w:tcW w:w="5103" w:type="dxa"/>
            <w:tcBorders>
              <w:top w:val="single" w:sz="4" w:space="0" w:color="000000"/>
              <w:left w:val="single" w:sz="4" w:space="0" w:color="000000"/>
              <w:bottom w:val="single" w:sz="4" w:space="0" w:color="000000"/>
            </w:tcBorders>
          </w:tcPr>
          <w:p w:rsidR="00C7552C" w:rsidRPr="00490AE5" w:rsidRDefault="00973E41" w:rsidP="003D3256">
            <w:pPr>
              <w:jc w:val="left"/>
              <w:rPr>
                <w:color w:val="000000"/>
                <w:sz w:val="20"/>
                <w:szCs w:val="20"/>
              </w:rPr>
            </w:pPr>
            <w:r>
              <w:rPr>
                <w:color w:val="000000"/>
                <w:sz w:val="20"/>
                <w:szCs w:val="20"/>
              </w:rPr>
              <w:t>Д</w:t>
            </w:r>
            <w:r w:rsidR="00C7552C" w:rsidRPr="00490AE5">
              <w:rPr>
                <w:color w:val="000000"/>
                <w:sz w:val="20"/>
                <w:szCs w:val="20"/>
              </w:rPr>
              <w:t>лина</w:t>
            </w:r>
            <w:r w:rsidR="00C7552C">
              <w:rPr>
                <w:color w:val="000000"/>
                <w:sz w:val="20"/>
                <w:szCs w:val="20"/>
              </w:rPr>
              <w:t xml:space="preserve"> не менее</w:t>
            </w:r>
            <w:r w:rsidR="00C7552C" w:rsidRPr="00490AE5">
              <w:rPr>
                <w:color w:val="000000"/>
                <w:sz w:val="20"/>
                <w:szCs w:val="20"/>
              </w:rPr>
              <w:t xml:space="preserve"> 110 см, ширин</w:t>
            </w:r>
            <w:r w:rsidR="00C7552C">
              <w:rPr>
                <w:color w:val="000000"/>
                <w:sz w:val="20"/>
                <w:szCs w:val="20"/>
              </w:rPr>
              <w:t xml:space="preserve"> не менее</w:t>
            </w:r>
            <w:r w:rsidR="00C7552C" w:rsidRPr="00490AE5">
              <w:rPr>
                <w:color w:val="000000"/>
                <w:sz w:val="20"/>
                <w:szCs w:val="20"/>
              </w:rPr>
              <w:t xml:space="preserve"> 70 мм, высота</w:t>
            </w:r>
            <w:r w:rsidR="00C7552C">
              <w:rPr>
                <w:color w:val="000000"/>
                <w:sz w:val="20"/>
                <w:szCs w:val="20"/>
              </w:rPr>
              <w:t xml:space="preserve"> не менее</w:t>
            </w:r>
            <w:r w:rsidR="00C7552C" w:rsidRPr="00490AE5">
              <w:rPr>
                <w:color w:val="000000"/>
                <w:sz w:val="20"/>
                <w:szCs w:val="20"/>
              </w:rPr>
              <w:t xml:space="preserve"> 90 мм</w:t>
            </w:r>
            <w:r w:rsidR="00C7552C">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46</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Пластмассовая цветная транспортная игрушка</w:t>
            </w:r>
            <w:r w:rsidR="00973E41">
              <w:rPr>
                <w:color w:val="000000"/>
                <w:sz w:val="20"/>
                <w:szCs w:val="20"/>
              </w:rPr>
              <w:t xml:space="preserve"> </w:t>
            </w:r>
            <w:r w:rsidR="00973E41" w:rsidRPr="00490AE5">
              <w:rPr>
                <w:color w:val="000000"/>
                <w:sz w:val="20"/>
                <w:szCs w:val="20"/>
              </w:rPr>
              <w:t>Милиция</w:t>
            </w:r>
          </w:p>
        </w:tc>
        <w:tc>
          <w:tcPr>
            <w:tcW w:w="5103" w:type="dxa"/>
            <w:tcBorders>
              <w:top w:val="single" w:sz="4" w:space="0" w:color="000000"/>
              <w:left w:val="single" w:sz="4" w:space="0" w:color="000000"/>
              <w:bottom w:val="single" w:sz="4" w:space="0" w:color="000000"/>
            </w:tcBorders>
          </w:tcPr>
          <w:p w:rsidR="00C7552C" w:rsidRPr="00490AE5" w:rsidRDefault="00973E41" w:rsidP="003D3256">
            <w:pPr>
              <w:jc w:val="left"/>
              <w:rPr>
                <w:color w:val="000000"/>
                <w:sz w:val="20"/>
                <w:szCs w:val="20"/>
              </w:rPr>
            </w:pPr>
            <w:r>
              <w:rPr>
                <w:color w:val="000000"/>
                <w:sz w:val="20"/>
                <w:szCs w:val="20"/>
              </w:rPr>
              <w:t>Д</w:t>
            </w:r>
            <w:r w:rsidR="00C7552C" w:rsidRPr="00490AE5">
              <w:rPr>
                <w:color w:val="000000"/>
                <w:sz w:val="20"/>
                <w:szCs w:val="20"/>
              </w:rPr>
              <w:t>лина</w:t>
            </w:r>
            <w:r w:rsidR="00C7552C">
              <w:rPr>
                <w:color w:val="000000"/>
                <w:sz w:val="20"/>
                <w:szCs w:val="20"/>
              </w:rPr>
              <w:t xml:space="preserve"> не менее</w:t>
            </w:r>
            <w:r w:rsidR="00C7552C" w:rsidRPr="00490AE5">
              <w:rPr>
                <w:color w:val="000000"/>
                <w:sz w:val="20"/>
                <w:szCs w:val="20"/>
              </w:rPr>
              <w:t xml:space="preserve"> 110 мм, ширина</w:t>
            </w:r>
            <w:r w:rsidR="00C7552C">
              <w:rPr>
                <w:color w:val="000000"/>
                <w:sz w:val="20"/>
                <w:szCs w:val="20"/>
              </w:rPr>
              <w:t xml:space="preserve"> не менее</w:t>
            </w:r>
            <w:r w:rsidR="00C7552C" w:rsidRPr="00490AE5">
              <w:rPr>
                <w:color w:val="000000"/>
                <w:sz w:val="20"/>
                <w:szCs w:val="20"/>
              </w:rPr>
              <w:t xml:space="preserve"> 70 мм, высота</w:t>
            </w:r>
            <w:r w:rsidR="00C7552C">
              <w:rPr>
                <w:color w:val="000000"/>
                <w:sz w:val="20"/>
                <w:szCs w:val="20"/>
              </w:rPr>
              <w:t xml:space="preserve"> не менее</w:t>
            </w:r>
            <w:r w:rsidR="00C7552C" w:rsidRPr="00490AE5">
              <w:rPr>
                <w:color w:val="000000"/>
                <w:sz w:val="20"/>
                <w:szCs w:val="20"/>
              </w:rPr>
              <w:t xml:space="preserve"> 70 мм</w:t>
            </w:r>
            <w:r w:rsidR="00C7552C">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47</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Пластмассовая цветная транспортная игрушка</w:t>
            </w:r>
            <w:r w:rsidR="00973E41">
              <w:rPr>
                <w:color w:val="000000"/>
                <w:sz w:val="20"/>
                <w:szCs w:val="20"/>
              </w:rPr>
              <w:t xml:space="preserve"> </w:t>
            </w:r>
            <w:r w:rsidR="00973E41" w:rsidRPr="00490AE5">
              <w:rPr>
                <w:color w:val="000000"/>
                <w:sz w:val="20"/>
                <w:szCs w:val="20"/>
              </w:rPr>
              <w:t>Скорая</w:t>
            </w:r>
            <w:r w:rsidR="00973E41">
              <w:rPr>
                <w:color w:val="000000"/>
                <w:sz w:val="20"/>
                <w:szCs w:val="20"/>
              </w:rPr>
              <w:t xml:space="preserve"> помощь</w:t>
            </w:r>
          </w:p>
        </w:tc>
        <w:tc>
          <w:tcPr>
            <w:tcW w:w="5103" w:type="dxa"/>
            <w:tcBorders>
              <w:top w:val="single" w:sz="4" w:space="0" w:color="000000"/>
              <w:left w:val="single" w:sz="4" w:space="0" w:color="000000"/>
              <w:bottom w:val="single" w:sz="4" w:space="0" w:color="000000"/>
            </w:tcBorders>
          </w:tcPr>
          <w:p w:rsidR="00C7552C" w:rsidRPr="00490AE5" w:rsidRDefault="00973E41" w:rsidP="00490AE5">
            <w:pPr>
              <w:jc w:val="left"/>
              <w:rPr>
                <w:color w:val="000000"/>
                <w:sz w:val="20"/>
                <w:szCs w:val="20"/>
              </w:rPr>
            </w:pPr>
            <w:r>
              <w:rPr>
                <w:color w:val="000000"/>
                <w:sz w:val="20"/>
                <w:szCs w:val="20"/>
              </w:rPr>
              <w:t>Д</w:t>
            </w:r>
            <w:r w:rsidR="00C7552C" w:rsidRPr="00490AE5">
              <w:rPr>
                <w:color w:val="000000"/>
                <w:sz w:val="20"/>
                <w:szCs w:val="20"/>
              </w:rPr>
              <w:t>лина</w:t>
            </w:r>
            <w:r w:rsidR="00C7552C">
              <w:rPr>
                <w:color w:val="000000"/>
                <w:sz w:val="20"/>
                <w:szCs w:val="20"/>
              </w:rPr>
              <w:t xml:space="preserve"> не менее</w:t>
            </w:r>
            <w:r w:rsidR="00C7552C" w:rsidRPr="00490AE5">
              <w:rPr>
                <w:color w:val="000000"/>
                <w:sz w:val="20"/>
                <w:szCs w:val="20"/>
              </w:rPr>
              <w:t xml:space="preserve"> 110 мм, ширина</w:t>
            </w:r>
            <w:r w:rsidR="00C7552C">
              <w:rPr>
                <w:color w:val="000000"/>
                <w:sz w:val="20"/>
                <w:szCs w:val="20"/>
              </w:rPr>
              <w:t xml:space="preserve"> не менее</w:t>
            </w:r>
            <w:r w:rsidR="00C7552C" w:rsidRPr="00490AE5">
              <w:rPr>
                <w:color w:val="000000"/>
                <w:sz w:val="20"/>
                <w:szCs w:val="20"/>
              </w:rPr>
              <w:t xml:space="preserve"> 70 мм, высота</w:t>
            </w:r>
            <w:r w:rsidR="00C7552C">
              <w:rPr>
                <w:color w:val="000000"/>
                <w:sz w:val="20"/>
                <w:szCs w:val="20"/>
              </w:rPr>
              <w:t xml:space="preserve"> не менее</w:t>
            </w:r>
            <w:r w:rsidR="00C7552C" w:rsidRPr="00490AE5">
              <w:rPr>
                <w:color w:val="000000"/>
                <w:sz w:val="20"/>
                <w:szCs w:val="20"/>
              </w:rPr>
              <w:t xml:space="preserve"> 90 мм</w:t>
            </w:r>
            <w:r w:rsidR="00C7552C">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48</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Пластмассовая цветная транспортная игрушка</w:t>
            </w:r>
            <w:r w:rsidR="00973E41">
              <w:rPr>
                <w:color w:val="000000"/>
                <w:sz w:val="20"/>
                <w:szCs w:val="20"/>
              </w:rPr>
              <w:t xml:space="preserve"> </w:t>
            </w:r>
            <w:r w:rsidR="00973E41" w:rsidRPr="00490AE5">
              <w:rPr>
                <w:color w:val="000000"/>
                <w:sz w:val="20"/>
                <w:szCs w:val="20"/>
              </w:rPr>
              <w:t xml:space="preserve">Машина </w:t>
            </w:r>
            <w:r w:rsidR="00973E41" w:rsidRPr="00490AE5">
              <w:rPr>
                <w:color w:val="000000"/>
                <w:sz w:val="20"/>
                <w:szCs w:val="20"/>
              </w:rPr>
              <w:lastRenderedPageBreak/>
              <w:t>легковая</w:t>
            </w:r>
          </w:p>
        </w:tc>
        <w:tc>
          <w:tcPr>
            <w:tcW w:w="5103" w:type="dxa"/>
            <w:tcBorders>
              <w:top w:val="single" w:sz="4" w:space="0" w:color="000000"/>
              <w:left w:val="single" w:sz="4" w:space="0" w:color="000000"/>
              <w:bottom w:val="single" w:sz="4" w:space="0" w:color="000000"/>
            </w:tcBorders>
          </w:tcPr>
          <w:p w:rsidR="00C7552C" w:rsidRPr="00490AE5" w:rsidRDefault="00973E41" w:rsidP="00490AE5">
            <w:pPr>
              <w:jc w:val="left"/>
              <w:rPr>
                <w:color w:val="000000"/>
                <w:sz w:val="20"/>
                <w:szCs w:val="20"/>
              </w:rPr>
            </w:pPr>
            <w:r>
              <w:rPr>
                <w:color w:val="000000"/>
                <w:sz w:val="20"/>
                <w:szCs w:val="20"/>
              </w:rPr>
              <w:lastRenderedPageBreak/>
              <w:t>Д</w:t>
            </w:r>
            <w:r w:rsidR="00C7552C" w:rsidRPr="00490AE5">
              <w:rPr>
                <w:color w:val="000000"/>
                <w:sz w:val="20"/>
                <w:szCs w:val="20"/>
              </w:rPr>
              <w:t>лина</w:t>
            </w:r>
            <w:r w:rsidR="00C7552C">
              <w:rPr>
                <w:color w:val="000000"/>
                <w:sz w:val="20"/>
                <w:szCs w:val="20"/>
              </w:rPr>
              <w:t xml:space="preserve"> не менее</w:t>
            </w:r>
            <w:r w:rsidR="00C7552C" w:rsidRPr="00490AE5">
              <w:rPr>
                <w:color w:val="000000"/>
                <w:sz w:val="20"/>
                <w:szCs w:val="20"/>
              </w:rPr>
              <w:t xml:space="preserve"> 110 мм, ширина</w:t>
            </w:r>
            <w:r w:rsidR="00C7552C">
              <w:rPr>
                <w:color w:val="000000"/>
                <w:sz w:val="20"/>
                <w:szCs w:val="20"/>
              </w:rPr>
              <w:t xml:space="preserve"> не менее</w:t>
            </w:r>
            <w:r w:rsidR="00C7552C" w:rsidRPr="00490AE5">
              <w:rPr>
                <w:color w:val="000000"/>
                <w:sz w:val="20"/>
                <w:szCs w:val="20"/>
              </w:rPr>
              <w:t xml:space="preserve"> 70 мм, высота</w:t>
            </w:r>
            <w:r w:rsidR="00C7552C">
              <w:rPr>
                <w:color w:val="000000"/>
                <w:sz w:val="20"/>
                <w:szCs w:val="20"/>
              </w:rPr>
              <w:t xml:space="preserve"> не менее</w:t>
            </w:r>
            <w:r w:rsidR="00C7552C" w:rsidRPr="00490AE5">
              <w:rPr>
                <w:color w:val="000000"/>
                <w:sz w:val="20"/>
                <w:szCs w:val="20"/>
              </w:rPr>
              <w:t xml:space="preserve"> 70 мм</w:t>
            </w:r>
            <w:r w:rsidR="00C7552C">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lastRenderedPageBreak/>
              <w:t>49</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Пластмассовая цветная транспортная игрушка</w:t>
            </w:r>
            <w:r w:rsidR="00973E41">
              <w:rPr>
                <w:color w:val="000000"/>
                <w:sz w:val="20"/>
                <w:szCs w:val="20"/>
              </w:rPr>
              <w:t xml:space="preserve"> </w:t>
            </w:r>
            <w:r w:rsidR="00973E41" w:rsidRPr="00490AE5">
              <w:rPr>
                <w:color w:val="000000"/>
                <w:sz w:val="20"/>
                <w:szCs w:val="20"/>
              </w:rPr>
              <w:t>Экскаватор</w:t>
            </w:r>
          </w:p>
        </w:tc>
        <w:tc>
          <w:tcPr>
            <w:tcW w:w="5103" w:type="dxa"/>
            <w:tcBorders>
              <w:top w:val="single" w:sz="4" w:space="0" w:color="000000"/>
              <w:left w:val="single" w:sz="4" w:space="0" w:color="000000"/>
              <w:bottom w:val="single" w:sz="4" w:space="0" w:color="000000"/>
            </w:tcBorders>
          </w:tcPr>
          <w:p w:rsidR="00C7552C" w:rsidRPr="00490AE5" w:rsidRDefault="00973E41" w:rsidP="00490AE5">
            <w:pPr>
              <w:jc w:val="left"/>
              <w:rPr>
                <w:color w:val="000000"/>
                <w:sz w:val="20"/>
                <w:szCs w:val="20"/>
              </w:rPr>
            </w:pPr>
            <w:r>
              <w:rPr>
                <w:color w:val="000000"/>
                <w:sz w:val="20"/>
                <w:szCs w:val="20"/>
              </w:rPr>
              <w:t>Д</w:t>
            </w:r>
            <w:r w:rsidR="00C7552C" w:rsidRPr="00490AE5">
              <w:rPr>
                <w:color w:val="000000"/>
                <w:sz w:val="20"/>
                <w:szCs w:val="20"/>
              </w:rPr>
              <w:t>лина</w:t>
            </w:r>
            <w:r w:rsidR="00C7552C">
              <w:rPr>
                <w:color w:val="000000"/>
                <w:sz w:val="20"/>
                <w:szCs w:val="20"/>
              </w:rPr>
              <w:t xml:space="preserve"> не менее</w:t>
            </w:r>
            <w:r w:rsidR="00C7552C" w:rsidRPr="00490AE5">
              <w:rPr>
                <w:color w:val="000000"/>
                <w:sz w:val="20"/>
                <w:szCs w:val="20"/>
              </w:rPr>
              <w:t xml:space="preserve"> 215 мм, ширина</w:t>
            </w:r>
            <w:r w:rsidR="00C7552C">
              <w:rPr>
                <w:color w:val="000000"/>
                <w:sz w:val="20"/>
                <w:szCs w:val="20"/>
              </w:rPr>
              <w:t xml:space="preserve"> не менее</w:t>
            </w:r>
            <w:r w:rsidR="00C7552C" w:rsidRPr="00490AE5">
              <w:rPr>
                <w:color w:val="000000"/>
                <w:sz w:val="20"/>
                <w:szCs w:val="20"/>
              </w:rPr>
              <w:t xml:space="preserve"> 92 мм, высота</w:t>
            </w:r>
            <w:r w:rsidR="00C7552C">
              <w:rPr>
                <w:color w:val="000000"/>
                <w:sz w:val="20"/>
                <w:szCs w:val="20"/>
              </w:rPr>
              <w:t xml:space="preserve"> не менее</w:t>
            </w:r>
            <w:r w:rsidR="00C7552C" w:rsidRPr="00490AE5">
              <w:rPr>
                <w:color w:val="000000"/>
                <w:sz w:val="20"/>
                <w:szCs w:val="20"/>
              </w:rPr>
              <w:t xml:space="preserve"> 110 мм</w:t>
            </w:r>
            <w:r w:rsidR="00C7552C">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50</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Игрушка</w:t>
            </w:r>
          </w:p>
        </w:tc>
        <w:tc>
          <w:tcPr>
            <w:tcW w:w="5103" w:type="dxa"/>
            <w:tcBorders>
              <w:top w:val="single" w:sz="4" w:space="0" w:color="000000"/>
              <w:left w:val="single" w:sz="4" w:space="0" w:color="000000"/>
              <w:bottom w:val="single" w:sz="4" w:space="0" w:color="000000"/>
            </w:tcBorders>
          </w:tcPr>
          <w:p w:rsidR="00C7552C" w:rsidRPr="00725690" w:rsidRDefault="00C7552C" w:rsidP="00725690">
            <w:pPr>
              <w:jc w:val="left"/>
              <w:rPr>
                <w:color w:val="000000"/>
                <w:sz w:val="20"/>
                <w:szCs w:val="20"/>
              </w:rPr>
            </w:pPr>
            <w:r w:rsidRPr="00490AE5">
              <w:rPr>
                <w:color w:val="000000"/>
                <w:sz w:val="20"/>
                <w:szCs w:val="20"/>
              </w:rPr>
              <w:t>Каталка пластмассовая</w:t>
            </w:r>
            <w:r w:rsidR="00725690">
              <w:rPr>
                <w:color w:val="000000"/>
                <w:sz w:val="20"/>
                <w:szCs w:val="20"/>
              </w:rPr>
              <w:t>,</w:t>
            </w:r>
            <w:r w:rsidR="00725690" w:rsidRPr="00725690">
              <w:rPr>
                <w:color w:val="000000"/>
                <w:sz w:val="20"/>
                <w:szCs w:val="20"/>
              </w:rPr>
              <w:t xml:space="preserve"> автомобиль </w:t>
            </w:r>
            <w:r w:rsidR="00725690">
              <w:rPr>
                <w:color w:val="000000"/>
                <w:sz w:val="20"/>
                <w:szCs w:val="20"/>
              </w:rPr>
              <w:t>п</w:t>
            </w:r>
            <w:r w:rsidR="00725690" w:rsidRPr="00725690">
              <w:rPr>
                <w:color w:val="000000"/>
                <w:sz w:val="20"/>
                <w:szCs w:val="20"/>
              </w:rPr>
              <w:t xml:space="preserve">ожарная </w:t>
            </w:r>
            <w:r w:rsidR="00725690">
              <w:rPr>
                <w:color w:val="000000"/>
                <w:sz w:val="20"/>
                <w:szCs w:val="20"/>
              </w:rPr>
              <w:t>к</w:t>
            </w:r>
            <w:r w:rsidR="00725690" w:rsidRPr="00725690">
              <w:rPr>
                <w:color w:val="000000"/>
                <w:sz w:val="20"/>
                <w:szCs w:val="20"/>
              </w:rPr>
              <w:t>оманда</w:t>
            </w:r>
            <w:r w:rsidR="00725690">
              <w:rPr>
                <w:color w:val="000000"/>
                <w:sz w:val="20"/>
                <w:szCs w:val="20"/>
              </w:rPr>
              <w:t xml:space="preserve">, габаритные размеры не менее </w:t>
            </w:r>
            <w:r w:rsidR="00725690" w:rsidRPr="00725690">
              <w:rPr>
                <w:color w:val="000000"/>
                <w:sz w:val="20"/>
                <w:szCs w:val="20"/>
              </w:rPr>
              <w:t>65*30см</w:t>
            </w:r>
            <w:r w:rsidR="00725690">
              <w:rPr>
                <w:color w:val="000000"/>
                <w:sz w:val="20"/>
                <w:szCs w:val="20"/>
              </w:rPr>
              <w:t>, звуковой сигнал. Цвет красный. Материал пластик</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51</w:t>
            </w:r>
          </w:p>
        </w:tc>
        <w:tc>
          <w:tcPr>
            <w:tcW w:w="1985" w:type="dxa"/>
            <w:tcBorders>
              <w:top w:val="single" w:sz="4" w:space="0" w:color="000000"/>
              <w:left w:val="single" w:sz="4" w:space="0" w:color="000000"/>
              <w:bottom w:val="single" w:sz="4" w:space="0" w:color="000000"/>
            </w:tcBorders>
          </w:tcPr>
          <w:p w:rsidR="00C7552C" w:rsidRPr="00490AE5" w:rsidRDefault="00973E41" w:rsidP="00490AE5">
            <w:pPr>
              <w:jc w:val="left"/>
              <w:rPr>
                <w:color w:val="000000"/>
                <w:sz w:val="20"/>
                <w:szCs w:val="20"/>
              </w:rPr>
            </w:pPr>
            <w:r>
              <w:rPr>
                <w:color w:val="000000"/>
                <w:sz w:val="20"/>
                <w:szCs w:val="20"/>
              </w:rPr>
              <w:t>Пазл</w:t>
            </w:r>
            <w:r w:rsidR="00FA02DE">
              <w:rPr>
                <w:color w:val="000000"/>
                <w:sz w:val="20"/>
                <w:szCs w:val="20"/>
              </w:rPr>
              <w:t>ы</w:t>
            </w:r>
          </w:p>
        </w:tc>
        <w:tc>
          <w:tcPr>
            <w:tcW w:w="5103" w:type="dxa"/>
            <w:tcBorders>
              <w:top w:val="single" w:sz="4" w:space="0" w:color="000000"/>
              <w:left w:val="single" w:sz="4" w:space="0" w:color="000000"/>
              <w:bottom w:val="single" w:sz="4" w:space="0" w:color="000000"/>
            </w:tcBorders>
          </w:tcPr>
          <w:p w:rsidR="00C7552C" w:rsidRPr="00490AE5" w:rsidRDefault="00FA02DE" w:rsidP="00FA02DE">
            <w:pPr>
              <w:jc w:val="left"/>
              <w:rPr>
                <w:color w:val="000000"/>
                <w:sz w:val="20"/>
                <w:szCs w:val="20"/>
              </w:rPr>
            </w:pPr>
            <w:r>
              <w:rPr>
                <w:color w:val="000000"/>
                <w:sz w:val="20"/>
                <w:szCs w:val="20"/>
              </w:rPr>
              <w:t>И</w:t>
            </w:r>
            <w:r w:rsidR="00973E41">
              <w:rPr>
                <w:color w:val="000000"/>
                <w:sz w:val="20"/>
                <w:szCs w:val="20"/>
              </w:rPr>
              <w:t>з плотного картона</w:t>
            </w:r>
            <w:r w:rsidR="00C7552C">
              <w:rPr>
                <w:color w:val="000000"/>
                <w:sz w:val="20"/>
                <w:szCs w:val="20"/>
              </w:rPr>
              <w:t>. Размеры не менее</w:t>
            </w:r>
            <w:r w:rsidR="00C7552C" w:rsidRPr="00490AE5">
              <w:rPr>
                <w:color w:val="000000"/>
                <w:sz w:val="20"/>
                <w:szCs w:val="20"/>
              </w:rPr>
              <w:t xml:space="preserve"> 23*23см, </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2</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52</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Пирамидка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От 6 до 12 колец,  разноцветные, пластмассовые или деревянные, диаметр колец от 5 до 12см, высота</w:t>
            </w:r>
            <w:r>
              <w:rPr>
                <w:color w:val="000000"/>
                <w:sz w:val="20"/>
                <w:szCs w:val="20"/>
              </w:rPr>
              <w:t xml:space="preserve"> не менее</w:t>
            </w:r>
            <w:r w:rsidRPr="00490AE5">
              <w:rPr>
                <w:color w:val="000000"/>
                <w:sz w:val="20"/>
                <w:szCs w:val="20"/>
              </w:rPr>
              <w:t xml:space="preserve"> 15см. </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490AE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490AE5">
            <w:pPr>
              <w:jc w:val="center"/>
              <w:rPr>
                <w:szCs w:val="28"/>
              </w:rPr>
            </w:pPr>
            <w:r w:rsidRPr="00490AE5">
              <w:rPr>
                <w:szCs w:val="28"/>
              </w:rPr>
              <w:t>53</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Кубики</w:t>
            </w:r>
          </w:p>
        </w:tc>
        <w:tc>
          <w:tcPr>
            <w:tcW w:w="5103" w:type="dxa"/>
            <w:tcBorders>
              <w:top w:val="single" w:sz="4" w:space="0" w:color="000000"/>
              <w:left w:val="single" w:sz="4" w:space="0" w:color="000000"/>
              <w:bottom w:val="single" w:sz="4" w:space="0" w:color="000000"/>
            </w:tcBorders>
          </w:tcPr>
          <w:p w:rsidR="00C7552C" w:rsidRPr="00490AE5" w:rsidRDefault="00C7552C" w:rsidP="00FF001D">
            <w:pPr>
              <w:jc w:val="left"/>
              <w:rPr>
                <w:color w:val="000000"/>
                <w:sz w:val="20"/>
                <w:szCs w:val="20"/>
              </w:rPr>
            </w:pPr>
            <w:r w:rsidRPr="00490AE5">
              <w:rPr>
                <w:color w:val="000000"/>
                <w:sz w:val="20"/>
                <w:szCs w:val="20"/>
              </w:rPr>
              <w:t>Позволяющий собрать целое изображение из</w:t>
            </w:r>
            <w:r>
              <w:rPr>
                <w:color w:val="000000"/>
                <w:sz w:val="20"/>
                <w:szCs w:val="20"/>
              </w:rPr>
              <w:t xml:space="preserve"> не менее  6 не более </w:t>
            </w:r>
            <w:r w:rsidRPr="00490AE5">
              <w:rPr>
                <w:color w:val="000000"/>
                <w:sz w:val="20"/>
                <w:szCs w:val="20"/>
              </w:rPr>
              <w:t>12 частей; тематика наборов: Фрукты, Овощи, Животные, Одежда, Посуда, Транспорт; изготовлены из натурального дерева; размер грани кубика</w:t>
            </w:r>
            <w:r>
              <w:rPr>
                <w:color w:val="000000"/>
                <w:sz w:val="20"/>
                <w:szCs w:val="20"/>
              </w:rPr>
              <w:t xml:space="preserve"> от</w:t>
            </w:r>
            <w:r w:rsidRPr="00490AE5">
              <w:rPr>
                <w:color w:val="000000"/>
                <w:sz w:val="20"/>
                <w:szCs w:val="20"/>
              </w:rPr>
              <w:t xml:space="preserve"> 4</w:t>
            </w:r>
            <w:r>
              <w:rPr>
                <w:color w:val="000000"/>
                <w:sz w:val="20"/>
                <w:szCs w:val="20"/>
              </w:rPr>
              <w:t xml:space="preserve"> до </w:t>
            </w:r>
            <w:r w:rsidRPr="00490AE5">
              <w:rPr>
                <w:color w:val="000000"/>
                <w:sz w:val="20"/>
                <w:szCs w:val="20"/>
              </w:rPr>
              <w:t>5 см. Кубики с картинками.</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1930BD">
        <w:trPr>
          <w:trHeight w:val="148"/>
        </w:trPr>
        <w:tc>
          <w:tcPr>
            <w:tcW w:w="709" w:type="dxa"/>
            <w:tcBorders>
              <w:top w:val="single" w:sz="4" w:space="0" w:color="000000"/>
              <w:left w:val="single" w:sz="4" w:space="0" w:color="000000"/>
              <w:bottom w:val="single" w:sz="4" w:space="0" w:color="000000"/>
            </w:tcBorders>
            <w:vAlign w:val="center"/>
          </w:tcPr>
          <w:p w:rsidR="00C7552C" w:rsidRPr="00490AE5" w:rsidRDefault="00C7552C">
            <w:pPr>
              <w:jc w:val="center"/>
              <w:rPr>
                <w:szCs w:val="28"/>
              </w:rPr>
            </w:pPr>
            <w:r w:rsidRPr="00490AE5">
              <w:rPr>
                <w:szCs w:val="28"/>
              </w:rPr>
              <w:t>54</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Pr>
                <w:color w:val="000000"/>
                <w:sz w:val="20"/>
                <w:szCs w:val="20"/>
              </w:rPr>
              <w:t>В мире звуков, не менее 42 карты.</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55</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Математ</w:t>
            </w:r>
            <w:r>
              <w:rPr>
                <w:color w:val="000000"/>
                <w:sz w:val="20"/>
                <w:szCs w:val="20"/>
              </w:rPr>
              <w:t xml:space="preserve">ика, </w:t>
            </w:r>
            <w:r w:rsidRPr="00490AE5">
              <w:rPr>
                <w:color w:val="000000"/>
                <w:sz w:val="20"/>
                <w:szCs w:val="20"/>
              </w:rPr>
              <w:t>для детей от 4 до 7 лет</w:t>
            </w:r>
            <w:r>
              <w:rPr>
                <w:color w:val="000000"/>
                <w:sz w:val="20"/>
                <w:szCs w:val="20"/>
              </w:rPr>
              <w:t xml:space="preserve">. Не менее </w:t>
            </w:r>
            <w:r w:rsidRPr="00490AE5">
              <w:rPr>
                <w:color w:val="000000"/>
                <w:sz w:val="20"/>
                <w:szCs w:val="20"/>
              </w:rPr>
              <w:t>4</w:t>
            </w:r>
            <w:r w:rsidR="00E40769">
              <w:rPr>
                <w:color w:val="000000"/>
                <w:sz w:val="20"/>
                <w:szCs w:val="20"/>
              </w:rPr>
              <w:t xml:space="preserve"> </w:t>
            </w:r>
            <w:r w:rsidRPr="00490AE5">
              <w:rPr>
                <w:color w:val="000000"/>
                <w:sz w:val="20"/>
                <w:szCs w:val="20"/>
              </w:rPr>
              <w:t xml:space="preserve">панели, </w:t>
            </w:r>
            <w:r>
              <w:rPr>
                <w:color w:val="000000"/>
                <w:sz w:val="20"/>
                <w:szCs w:val="20"/>
              </w:rPr>
              <w:t xml:space="preserve"> не менее </w:t>
            </w:r>
            <w:r w:rsidR="00FA02DE">
              <w:rPr>
                <w:color w:val="000000"/>
                <w:sz w:val="20"/>
                <w:szCs w:val="20"/>
              </w:rPr>
              <w:t>4</w:t>
            </w:r>
            <w:r w:rsidR="00E40769">
              <w:rPr>
                <w:color w:val="000000"/>
                <w:sz w:val="20"/>
                <w:szCs w:val="20"/>
              </w:rPr>
              <w:t xml:space="preserve"> </w:t>
            </w:r>
            <w:r w:rsidR="00FA02DE">
              <w:rPr>
                <w:color w:val="000000"/>
                <w:sz w:val="20"/>
                <w:szCs w:val="20"/>
              </w:rPr>
              <w:t>игры, маркер.</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56</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Календарь погоды</w:t>
            </w:r>
            <w:r>
              <w:rPr>
                <w:color w:val="000000"/>
                <w:sz w:val="20"/>
                <w:szCs w:val="20"/>
              </w:rPr>
              <w:t xml:space="preserve">,  </w:t>
            </w:r>
            <w:r w:rsidRPr="00490AE5">
              <w:rPr>
                <w:color w:val="000000"/>
                <w:sz w:val="20"/>
                <w:szCs w:val="20"/>
              </w:rPr>
              <w:t>размеры</w:t>
            </w:r>
            <w:r>
              <w:rPr>
                <w:color w:val="000000"/>
                <w:sz w:val="20"/>
                <w:szCs w:val="20"/>
              </w:rPr>
              <w:t xml:space="preserve"> не менее  480х610мм</w:t>
            </w:r>
            <w:r w:rsidRPr="00490AE5">
              <w:rPr>
                <w:color w:val="000000"/>
                <w:sz w:val="20"/>
                <w:szCs w:val="20"/>
              </w:rPr>
              <w:t xml:space="preserve">. Материал: картон ламинированный. Учебно-наглядный материал состоит из: большого планшета "Погода", на котором изображены:  а) четыре времени года с указанием названий месяцев, б) термометр. 16 маленьких съемных карточек содержащих следующую информацию: а) безветренно, б) сильный ветер, в) слабый ветер, г) малооблачно, д) ясно, е) переменная облачность, ж) облачно, з) грозовые облака, и) дождь, к) град, л) снег, м) холодно, н) жарко, о) сильный мороз, п) прохладно, р) тепло. 4 больших съемных карточек с изображением детей на улице в разные времена года, стрелки. Все карточки нужно вырезать. </w:t>
            </w:r>
            <w:r w:rsidR="00FA02DE">
              <w:rPr>
                <w:color w:val="000000"/>
                <w:sz w:val="20"/>
                <w:szCs w:val="20"/>
              </w:rPr>
              <w:t>Н</w:t>
            </w:r>
            <w:r w:rsidRPr="00490AE5">
              <w:rPr>
                <w:color w:val="000000"/>
                <w:sz w:val="20"/>
                <w:szCs w:val="20"/>
              </w:rPr>
              <w:t xml:space="preserve">е должны иметь острых углов. С помощью водного фломастера и карточек заполняется следующая информация: сегодня (день недели, число, месяц, год), температура, осадки, ветер, облачность. </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57</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Распорядок дня</w:t>
            </w:r>
            <w:r>
              <w:rPr>
                <w:color w:val="000000"/>
                <w:sz w:val="20"/>
                <w:szCs w:val="20"/>
              </w:rPr>
              <w:t xml:space="preserve">, </w:t>
            </w:r>
            <w:r w:rsidRPr="00490AE5">
              <w:rPr>
                <w:color w:val="000000"/>
                <w:sz w:val="20"/>
                <w:szCs w:val="20"/>
              </w:rPr>
              <w:t>размеры</w:t>
            </w:r>
            <w:r>
              <w:rPr>
                <w:color w:val="000000"/>
                <w:sz w:val="20"/>
                <w:szCs w:val="20"/>
              </w:rPr>
              <w:t xml:space="preserve"> не менее</w:t>
            </w:r>
            <w:r w:rsidRPr="00490AE5">
              <w:rPr>
                <w:color w:val="000000"/>
                <w:sz w:val="20"/>
                <w:szCs w:val="20"/>
              </w:rPr>
              <w:t xml:space="preserve"> 460х5</w:t>
            </w:r>
            <w:r>
              <w:rPr>
                <w:color w:val="000000"/>
                <w:sz w:val="20"/>
                <w:szCs w:val="20"/>
              </w:rPr>
              <w:t xml:space="preserve">90мм. </w:t>
            </w:r>
            <w:r w:rsidRPr="00490AE5">
              <w:rPr>
                <w:color w:val="000000"/>
                <w:sz w:val="20"/>
                <w:szCs w:val="20"/>
              </w:rPr>
              <w:t>М</w:t>
            </w:r>
            <w:r>
              <w:rPr>
                <w:color w:val="000000"/>
                <w:sz w:val="20"/>
                <w:szCs w:val="20"/>
              </w:rPr>
              <w:t xml:space="preserve">атериал: картон ламинированный. </w:t>
            </w:r>
            <w:r w:rsidRPr="00490AE5">
              <w:rPr>
                <w:color w:val="000000"/>
                <w:sz w:val="20"/>
                <w:szCs w:val="20"/>
              </w:rPr>
              <w:t>Описание: Учебно-наглядный материал состоит из маленьких съемных карточек и большого плаката "Режим дня", на котором располагаются: большой циферблат часов с вращающимися стрелками, карточки с обозначением года, карточки с названиями месяцев, карточки с обозначением числа, карточки с названиями дней недели, карточки с иллюстрациями распорядка дня, маленькие карточки с циферблатами часов.</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58</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Pr>
                <w:color w:val="000000"/>
                <w:sz w:val="20"/>
                <w:szCs w:val="20"/>
              </w:rPr>
              <w:t xml:space="preserve">Учимся считать, </w:t>
            </w:r>
            <w:r w:rsidRPr="00490AE5">
              <w:rPr>
                <w:color w:val="000000"/>
                <w:sz w:val="20"/>
                <w:szCs w:val="20"/>
              </w:rPr>
              <w:t>для детей от 3 лет</w:t>
            </w:r>
            <w:r>
              <w:rPr>
                <w:color w:val="000000"/>
                <w:sz w:val="20"/>
                <w:szCs w:val="20"/>
              </w:rPr>
              <w:t>. Не менее</w:t>
            </w:r>
            <w:r w:rsidRPr="00490AE5">
              <w:rPr>
                <w:color w:val="000000"/>
                <w:sz w:val="20"/>
                <w:szCs w:val="20"/>
              </w:rPr>
              <w:t xml:space="preserve"> 36</w:t>
            </w:r>
            <w:r w:rsidR="00E40769">
              <w:rPr>
                <w:color w:val="000000"/>
                <w:sz w:val="20"/>
                <w:szCs w:val="20"/>
              </w:rPr>
              <w:t xml:space="preserve"> </w:t>
            </w:r>
            <w:r w:rsidRPr="00490AE5">
              <w:rPr>
                <w:color w:val="000000"/>
                <w:sz w:val="20"/>
                <w:szCs w:val="20"/>
              </w:rPr>
              <w:t>карточек, папка, маркер, Дидак</w:t>
            </w:r>
            <w:r>
              <w:rPr>
                <w:color w:val="000000"/>
                <w:sz w:val="20"/>
                <w:szCs w:val="20"/>
              </w:rPr>
              <w:t>тическая игр</w:t>
            </w:r>
            <w:r w:rsidRPr="00490AE5">
              <w:rPr>
                <w:color w:val="000000"/>
                <w:sz w:val="20"/>
                <w:szCs w:val="20"/>
              </w:rPr>
              <w:t>а</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59</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Беседы по картинкам я и мое поведение</w:t>
            </w:r>
            <w:r>
              <w:rPr>
                <w:color w:val="000000"/>
                <w:sz w:val="20"/>
                <w:szCs w:val="20"/>
              </w:rPr>
              <w:t>. Не менее</w:t>
            </w:r>
            <w:r w:rsidRPr="00490AE5">
              <w:rPr>
                <w:color w:val="000000"/>
                <w:sz w:val="20"/>
                <w:szCs w:val="20"/>
              </w:rPr>
              <w:t xml:space="preserve">12 рисунков, </w:t>
            </w:r>
            <w:r>
              <w:rPr>
                <w:color w:val="000000"/>
                <w:sz w:val="20"/>
                <w:szCs w:val="20"/>
              </w:rPr>
              <w:t xml:space="preserve"> не менее </w:t>
            </w:r>
            <w:r w:rsidRPr="00490AE5">
              <w:rPr>
                <w:color w:val="000000"/>
                <w:sz w:val="20"/>
                <w:szCs w:val="20"/>
              </w:rPr>
              <w:t>16 схем</w:t>
            </w:r>
            <w:r>
              <w:rPr>
                <w:color w:val="000000"/>
                <w:sz w:val="20"/>
                <w:szCs w:val="20"/>
              </w:rPr>
              <w:t>.</w:t>
            </w:r>
            <w:r w:rsidRPr="00490AE5">
              <w:rPr>
                <w:color w:val="000000"/>
                <w:sz w:val="20"/>
                <w:szCs w:val="20"/>
              </w:rPr>
              <w:t xml:space="preserve"> Беседы по картинкам. </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60</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Времена года</w:t>
            </w:r>
            <w:r>
              <w:rPr>
                <w:color w:val="000000"/>
                <w:sz w:val="20"/>
                <w:szCs w:val="20"/>
              </w:rPr>
              <w:t xml:space="preserve">. </w:t>
            </w:r>
            <w:r w:rsidRPr="00490AE5">
              <w:rPr>
                <w:color w:val="000000"/>
                <w:sz w:val="20"/>
                <w:szCs w:val="20"/>
              </w:rPr>
              <w:t>Альбом</w:t>
            </w:r>
            <w:r>
              <w:rPr>
                <w:color w:val="000000"/>
                <w:sz w:val="20"/>
                <w:szCs w:val="20"/>
              </w:rPr>
              <w:t xml:space="preserve"> не менее</w:t>
            </w:r>
            <w:r w:rsidRPr="00490AE5">
              <w:rPr>
                <w:color w:val="000000"/>
                <w:sz w:val="20"/>
                <w:szCs w:val="20"/>
              </w:rPr>
              <w:t xml:space="preserve"> А3</w:t>
            </w:r>
            <w:r>
              <w:rPr>
                <w:color w:val="000000"/>
                <w:sz w:val="20"/>
                <w:szCs w:val="20"/>
              </w:rPr>
              <w:t xml:space="preserve"> не более А2</w:t>
            </w:r>
            <w:r w:rsidRPr="00490AE5">
              <w:rPr>
                <w:color w:val="000000"/>
                <w:sz w:val="20"/>
                <w:szCs w:val="20"/>
              </w:rPr>
              <w:t xml:space="preserve">, </w:t>
            </w:r>
            <w:r>
              <w:rPr>
                <w:color w:val="000000"/>
                <w:sz w:val="20"/>
                <w:szCs w:val="20"/>
              </w:rPr>
              <w:t xml:space="preserve"> не менее 5 картин.</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61</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490AE5" w:rsidRDefault="00C7552C" w:rsidP="00E40769">
            <w:pPr>
              <w:jc w:val="left"/>
              <w:rPr>
                <w:color w:val="000000"/>
                <w:sz w:val="20"/>
                <w:szCs w:val="20"/>
              </w:rPr>
            </w:pPr>
            <w:r>
              <w:rPr>
                <w:color w:val="000000"/>
                <w:sz w:val="20"/>
                <w:szCs w:val="20"/>
              </w:rPr>
              <w:t>Найди четвертый лишний. Не менее 24 карточки</w:t>
            </w:r>
            <w:r w:rsidR="00E40769">
              <w:rPr>
                <w:color w:val="000000"/>
                <w:sz w:val="20"/>
                <w:szCs w:val="20"/>
              </w:rPr>
              <w:t xml:space="preserve">, </w:t>
            </w:r>
            <w:r w:rsidR="00E40769" w:rsidRPr="00E40769">
              <w:rPr>
                <w:color w:val="000000"/>
                <w:sz w:val="20"/>
                <w:szCs w:val="20"/>
              </w:rPr>
              <w:t>папка</w:t>
            </w:r>
            <w:r w:rsidR="00E40769">
              <w:rPr>
                <w:color w:val="000000"/>
                <w:sz w:val="20"/>
                <w:szCs w:val="20"/>
              </w:rPr>
              <w:t xml:space="preserve"> не менее 1 шт. Габаритные размеры не более </w:t>
            </w:r>
            <w:r w:rsidR="00E40769" w:rsidRPr="00E40769">
              <w:rPr>
                <w:color w:val="000000"/>
                <w:sz w:val="20"/>
                <w:szCs w:val="20"/>
              </w:rPr>
              <w:t>265x210x5 мм</w:t>
            </w:r>
            <w:r w:rsidR="00E40769">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2</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t>62</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Растительный мир</w:t>
            </w:r>
            <w:r>
              <w:rPr>
                <w:color w:val="000000"/>
                <w:sz w:val="20"/>
                <w:szCs w:val="20"/>
              </w:rPr>
              <w:t>. Не менее</w:t>
            </w:r>
            <w:r w:rsidRPr="00490AE5">
              <w:rPr>
                <w:color w:val="000000"/>
                <w:sz w:val="20"/>
                <w:szCs w:val="20"/>
              </w:rPr>
              <w:t xml:space="preserve"> 48 деталей, животный мир</w:t>
            </w:r>
            <w:r>
              <w:rPr>
                <w:color w:val="000000"/>
                <w:sz w:val="20"/>
                <w:szCs w:val="20"/>
              </w:rPr>
              <w:t xml:space="preserve"> не менее</w:t>
            </w:r>
            <w:r w:rsidRPr="00490AE5">
              <w:rPr>
                <w:color w:val="000000"/>
                <w:sz w:val="20"/>
                <w:szCs w:val="20"/>
              </w:rPr>
              <w:t xml:space="preserve"> 48 деталей, предметы</w:t>
            </w:r>
            <w:r>
              <w:rPr>
                <w:color w:val="000000"/>
                <w:sz w:val="20"/>
                <w:szCs w:val="20"/>
              </w:rPr>
              <w:t xml:space="preserve"> не менее</w:t>
            </w:r>
            <w:r w:rsidRPr="00490AE5">
              <w:rPr>
                <w:color w:val="000000"/>
                <w:sz w:val="20"/>
                <w:szCs w:val="20"/>
              </w:rPr>
              <w:t xml:space="preserve"> 48 деталей, геометрические фигуры</w:t>
            </w:r>
            <w:r>
              <w:rPr>
                <w:color w:val="000000"/>
                <w:sz w:val="20"/>
                <w:szCs w:val="20"/>
              </w:rPr>
              <w:t xml:space="preserve"> не менее</w:t>
            </w:r>
            <w:r w:rsidRPr="00490AE5">
              <w:rPr>
                <w:color w:val="000000"/>
                <w:sz w:val="20"/>
                <w:szCs w:val="20"/>
              </w:rPr>
              <w:t xml:space="preserve"> 48 деталей.</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490AE5" w:rsidRDefault="00C7552C" w:rsidP="006E4F75">
            <w:pPr>
              <w:jc w:val="center"/>
              <w:rPr>
                <w:szCs w:val="28"/>
              </w:rPr>
            </w:pPr>
            <w:r w:rsidRPr="00490AE5">
              <w:rPr>
                <w:szCs w:val="28"/>
              </w:rPr>
              <w:lastRenderedPageBreak/>
              <w:t>63</w:t>
            </w:r>
          </w:p>
        </w:tc>
        <w:tc>
          <w:tcPr>
            <w:tcW w:w="1985" w:type="dxa"/>
            <w:tcBorders>
              <w:top w:val="single" w:sz="4" w:space="0" w:color="000000"/>
              <w:left w:val="single" w:sz="4" w:space="0" w:color="000000"/>
              <w:bottom w:val="single" w:sz="4" w:space="0" w:color="000000"/>
            </w:tcBorders>
          </w:tcPr>
          <w:p w:rsidR="00C7552C" w:rsidRPr="00490AE5" w:rsidRDefault="00C7552C" w:rsidP="00490AE5">
            <w:pPr>
              <w:jc w:val="left"/>
              <w:rPr>
                <w:color w:val="000000"/>
                <w:sz w:val="20"/>
                <w:szCs w:val="20"/>
              </w:rPr>
            </w:pPr>
            <w:r w:rsidRPr="00490AE5">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490AE5" w:rsidRDefault="00C7552C" w:rsidP="00FA02DE">
            <w:pPr>
              <w:jc w:val="left"/>
              <w:rPr>
                <w:color w:val="000000"/>
                <w:sz w:val="20"/>
                <w:szCs w:val="20"/>
              </w:rPr>
            </w:pPr>
            <w:r w:rsidRPr="00490AE5">
              <w:rPr>
                <w:color w:val="000000"/>
                <w:sz w:val="20"/>
                <w:szCs w:val="20"/>
              </w:rPr>
              <w:t>День недели</w:t>
            </w:r>
            <w:r>
              <w:rPr>
                <w:color w:val="000000"/>
                <w:sz w:val="20"/>
                <w:szCs w:val="20"/>
              </w:rPr>
              <w:t>.</w:t>
            </w:r>
            <w:r w:rsidRPr="00490AE5">
              <w:rPr>
                <w:color w:val="000000"/>
                <w:sz w:val="20"/>
                <w:szCs w:val="20"/>
              </w:rPr>
              <w:t xml:space="preserve"> </w:t>
            </w:r>
            <w:r>
              <w:rPr>
                <w:color w:val="000000"/>
                <w:sz w:val="20"/>
                <w:szCs w:val="20"/>
              </w:rPr>
              <w:t>П</w:t>
            </w:r>
            <w:r w:rsidRPr="00490AE5">
              <w:rPr>
                <w:color w:val="000000"/>
                <w:sz w:val="20"/>
                <w:szCs w:val="20"/>
              </w:rPr>
              <w:t>оле</w:t>
            </w:r>
            <w:r>
              <w:rPr>
                <w:color w:val="000000"/>
                <w:sz w:val="20"/>
                <w:szCs w:val="20"/>
              </w:rPr>
              <w:t xml:space="preserve"> не менее 1 шт.</w:t>
            </w:r>
            <w:r w:rsidRPr="00490AE5">
              <w:rPr>
                <w:color w:val="000000"/>
                <w:sz w:val="20"/>
                <w:szCs w:val="20"/>
              </w:rPr>
              <w:t xml:space="preserve">, </w:t>
            </w:r>
            <w:r>
              <w:rPr>
                <w:color w:val="000000"/>
                <w:sz w:val="20"/>
                <w:szCs w:val="20"/>
              </w:rPr>
              <w:t xml:space="preserve"> не менее 28 карточек.</w:t>
            </w:r>
          </w:p>
        </w:tc>
        <w:tc>
          <w:tcPr>
            <w:tcW w:w="850" w:type="dxa"/>
            <w:tcBorders>
              <w:top w:val="single" w:sz="4" w:space="0" w:color="000000"/>
              <w:left w:val="single" w:sz="4" w:space="0" w:color="000000"/>
              <w:bottom w:val="single" w:sz="4" w:space="0" w:color="000000"/>
            </w:tcBorders>
          </w:tcPr>
          <w:p w:rsidR="00C7552C" w:rsidRPr="00490AE5" w:rsidRDefault="00C7552C">
            <w:pPr>
              <w:jc w:val="center"/>
              <w:rPr>
                <w:color w:val="000000"/>
                <w:sz w:val="22"/>
                <w:szCs w:val="22"/>
              </w:rPr>
            </w:pPr>
            <w:r w:rsidRPr="00490AE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490AE5" w:rsidRDefault="00C7552C">
            <w:pPr>
              <w:jc w:val="center"/>
              <w:rPr>
                <w:color w:val="000000"/>
                <w:sz w:val="22"/>
                <w:szCs w:val="22"/>
              </w:rPr>
            </w:pPr>
            <w:r w:rsidRPr="00490AE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64</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6E4F75" w:rsidRDefault="00FA02DE" w:rsidP="00FA02DE">
            <w:pPr>
              <w:jc w:val="left"/>
              <w:rPr>
                <w:color w:val="000000"/>
                <w:sz w:val="20"/>
                <w:szCs w:val="20"/>
              </w:rPr>
            </w:pPr>
            <w:r>
              <w:rPr>
                <w:color w:val="000000"/>
                <w:sz w:val="20"/>
                <w:szCs w:val="20"/>
              </w:rPr>
              <w:t>П</w:t>
            </w:r>
            <w:r w:rsidR="00C7552C" w:rsidRPr="006E4F75">
              <w:rPr>
                <w:color w:val="000000"/>
                <w:sz w:val="20"/>
                <w:szCs w:val="20"/>
              </w:rPr>
              <w:t>рофессии</w:t>
            </w:r>
            <w:r w:rsidR="00C7552C">
              <w:rPr>
                <w:color w:val="000000"/>
                <w:sz w:val="20"/>
                <w:szCs w:val="20"/>
              </w:rPr>
              <w:t>. Не менее 10 карт</w:t>
            </w:r>
            <w:r w:rsidR="00C7552C" w:rsidRPr="006E4F75">
              <w:rPr>
                <w:color w:val="000000"/>
                <w:sz w:val="20"/>
                <w:szCs w:val="20"/>
              </w:rPr>
              <w:t>. Материал: картон. В комплекте</w:t>
            </w:r>
            <w:r w:rsidR="00C7552C">
              <w:rPr>
                <w:color w:val="000000"/>
                <w:sz w:val="20"/>
                <w:szCs w:val="20"/>
              </w:rPr>
              <w:t xml:space="preserve"> не менее</w:t>
            </w:r>
            <w:r w:rsidR="00C7552C" w:rsidRPr="006E4F75">
              <w:rPr>
                <w:color w:val="000000"/>
                <w:sz w:val="20"/>
                <w:szCs w:val="20"/>
              </w:rPr>
              <w:t xml:space="preserve"> 8 карт с изображением представителей разных профессий, а также предметов, соответствующих этим профессиям. Размеры</w:t>
            </w:r>
            <w:r w:rsidR="00C7552C">
              <w:rPr>
                <w:color w:val="000000"/>
                <w:sz w:val="20"/>
                <w:szCs w:val="20"/>
              </w:rPr>
              <w:t xml:space="preserve"> не менее</w:t>
            </w:r>
            <w:r w:rsidR="00C7552C" w:rsidRPr="006E4F75">
              <w:rPr>
                <w:color w:val="000000"/>
                <w:sz w:val="20"/>
                <w:szCs w:val="20"/>
              </w:rPr>
              <w:t>: 265x210x5 мм</w:t>
            </w:r>
            <w:r w:rsidR="00C7552C">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65</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6E4F75" w:rsidRDefault="00C7552C" w:rsidP="00FA02DE">
            <w:pPr>
              <w:jc w:val="left"/>
              <w:rPr>
                <w:color w:val="000000"/>
                <w:sz w:val="20"/>
                <w:szCs w:val="20"/>
              </w:rPr>
            </w:pPr>
            <w:r w:rsidRPr="006E4F75">
              <w:rPr>
                <w:color w:val="000000"/>
                <w:sz w:val="20"/>
                <w:szCs w:val="20"/>
              </w:rPr>
              <w:t xml:space="preserve">Одинаковое </w:t>
            </w:r>
            <w:r>
              <w:rPr>
                <w:color w:val="000000"/>
                <w:sz w:val="20"/>
                <w:szCs w:val="20"/>
              </w:rPr>
              <w:t>–</w:t>
            </w:r>
            <w:r w:rsidRPr="006E4F75">
              <w:rPr>
                <w:color w:val="000000"/>
                <w:sz w:val="20"/>
                <w:szCs w:val="20"/>
              </w:rPr>
              <w:t xml:space="preserve"> разное</w:t>
            </w:r>
            <w:r>
              <w:rPr>
                <w:color w:val="000000"/>
                <w:sz w:val="20"/>
                <w:szCs w:val="20"/>
              </w:rPr>
              <w:t xml:space="preserve">. Не менее </w:t>
            </w:r>
            <w:r w:rsidRPr="006E4F75">
              <w:rPr>
                <w:color w:val="000000"/>
                <w:sz w:val="20"/>
                <w:szCs w:val="20"/>
              </w:rPr>
              <w:t>72 карточки</w:t>
            </w:r>
            <w:r>
              <w:rPr>
                <w:color w:val="000000"/>
                <w:sz w:val="20"/>
                <w:szCs w:val="20"/>
              </w:rPr>
              <w:t>.</w:t>
            </w:r>
            <w:r w:rsidRPr="006E4F75">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66</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6E4F75" w:rsidRDefault="00C7552C" w:rsidP="00FA02DE">
            <w:pPr>
              <w:jc w:val="left"/>
              <w:rPr>
                <w:color w:val="000000"/>
                <w:sz w:val="20"/>
                <w:szCs w:val="20"/>
              </w:rPr>
            </w:pPr>
            <w:r w:rsidRPr="006E4F75">
              <w:rPr>
                <w:color w:val="000000"/>
                <w:sz w:val="20"/>
                <w:szCs w:val="20"/>
              </w:rPr>
              <w:t>Подбери по смыслу</w:t>
            </w:r>
            <w:r>
              <w:rPr>
                <w:color w:val="000000"/>
                <w:sz w:val="20"/>
                <w:szCs w:val="20"/>
              </w:rPr>
              <w:t xml:space="preserve">. Не менее </w:t>
            </w:r>
            <w:r w:rsidRPr="006E4F75">
              <w:rPr>
                <w:color w:val="000000"/>
                <w:sz w:val="20"/>
                <w:szCs w:val="20"/>
              </w:rPr>
              <w:t>16 карточек</w:t>
            </w:r>
            <w:r>
              <w:rPr>
                <w:color w:val="000000"/>
                <w:sz w:val="20"/>
                <w:szCs w:val="20"/>
              </w:rPr>
              <w:t>.</w:t>
            </w:r>
            <w:r w:rsidRPr="006E4F75">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5</w:t>
            </w:r>
          </w:p>
        </w:tc>
      </w:tr>
      <w:tr w:rsidR="00FA02DE" w:rsidRPr="008253D5" w:rsidTr="006E4F75">
        <w:trPr>
          <w:trHeight w:val="148"/>
        </w:trPr>
        <w:tc>
          <w:tcPr>
            <w:tcW w:w="709" w:type="dxa"/>
            <w:tcBorders>
              <w:top w:val="single" w:sz="4" w:space="0" w:color="000000"/>
              <w:left w:val="single" w:sz="4" w:space="0" w:color="000000"/>
              <w:bottom w:val="single" w:sz="4" w:space="0" w:color="000000"/>
            </w:tcBorders>
          </w:tcPr>
          <w:p w:rsidR="00FA02DE" w:rsidRPr="006E4F75" w:rsidRDefault="00FA02DE" w:rsidP="006E4F75">
            <w:pPr>
              <w:jc w:val="center"/>
              <w:rPr>
                <w:szCs w:val="28"/>
              </w:rPr>
            </w:pPr>
            <w:r w:rsidRPr="006E4F75">
              <w:rPr>
                <w:szCs w:val="28"/>
              </w:rPr>
              <w:t>67</w:t>
            </w:r>
          </w:p>
        </w:tc>
        <w:tc>
          <w:tcPr>
            <w:tcW w:w="1985" w:type="dxa"/>
            <w:tcBorders>
              <w:top w:val="single" w:sz="4" w:space="0" w:color="000000"/>
              <w:left w:val="single" w:sz="4" w:space="0" w:color="000000"/>
              <w:bottom w:val="single" w:sz="4" w:space="0" w:color="000000"/>
            </w:tcBorders>
          </w:tcPr>
          <w:p w:rsidR="00FA02DE" w:rsidRPr="006E4F75" w:rsidRDefault="00FA02DE" w:rsidP="006E4F75">
            <w:pPr>
              <w:jc w:val="left"/>
              <w:rPr>
                <w:color w:val="000000"/>
                <w:sz w:val="20"/>
                <w:szCs w:val="20"/>
              </w:rPr>
            </w:pPr>
            <w:r w:rsidRPr="006E4F75">
              <w:rPr>
                <w:color w:val="000000"/>
                <w:sz w:val="20"/>
                <w:szCs w:val="20"/>
              </w:rPr>
              <w:t>Многофункциональный игровой модуль для конструирования</w:t>
            </w:r>
          </w:p>
        </w:tc>
        <w:tc>
          <w:tcPr>
            <w:tcW w:w="5103" w:type="dxa"/>
            <w:tcBorders>
              <w:top w:val="single" w:sz="4" w:space="0" w:color="000000"/>
              <w:left w:val="single" w:sz="4" w:space="0" w:color="000000"/>
              <w:bottom w:val="single" w:sz="4" w:space="0" w:color="000000"/>
            </w:tcBorders>
          </w:tcPr>
          <w:p w:rsidR="00FA02DE" w:rsidRPr="006E4F75" w:rsidRDefault="00FA02DE" w:rsidP="00FA02DE">
            <w:pPr>
              <w:jc w:val="left"/>
              <w:rPr>
                <w:color w:val="000000"/>
                <w:sz w:val="20"/>
                <w:szCs w:val="20"/>
              </w:rPr>
            </w:pPr>
            <w:r>
              <w:rPr>
                <w:color w:val="000000"/>
                <w:sz w:val="20"/>
                <w:szCs w:val="20"/>
              </w:rPr>
              <w:t>Содержит</w:t>
            </w:r>
            <w:r w:rsidRPr="006E4F75">
              <w:rPr>
                <w:color w:val="000000"/>
                <w:sz w:val="20"/>
                <w:szCs w:val="20"/>
              </w:rPr>
              <w:t xml:space="preserve"> конструктивные возможности соединения, состоящий из</w:t>
            </w:r>
            <w:r>
              <w:rPr>
                <w:color w:val="000000"/>
                <w:sz w:val="20"/>
                <w:szCs w:val="20"/>
              </w:rPr>
              <w:t xml:space="preserve"> не менее</w:t>
            </w:r>
            <w:r w:rsidRPr="006E4F75">
              <w:rPr>
                <w:color w:val="000000"/>
                <w:sz w:val="20"/>
                <w:szCs w:val="20"/>
              </w:rPr>
              <w:t xml:space="preserve"> 140 крупных деталей</w:t>
            </w:r>
            <w:r>
              <w:rPr>
                <w:color w:val="000000"/>
                <w:sz w:val="20"/>
                <w:szCs w:val="20"/>
              </w:rPr>
              <w:t xml:space="preserve"> не менее</w:t>
            </w:r>
            <w:r w:rsidRPr="006E4F75">
              <w:rPr>
                <w:color w:val="000000"/>
                <w:sz w:val="20"/>
                <w:szCs w:val="20"/>
              </w:rPr>
              <w:t xml:space="preserve"> 4 цветов, включающий в себя</w:t>
            </w:r>
            <w:r>
              <w:rPr>
                <w:color w:val="000000"/>
                <w:sz w:val="20"/>
                <w:szCs w:val="20"/>
              </w:rPr>
              <w:t xml:space="preserve"> не менее</w:t>
            </w:r>
            <w:r w:rsidRPr="006E4F75">
              <w:rPr>
                <w:color w:val="000000"/>
                <w:sz w:val="20"/>
                <w:szCs w:val="20"/>
              </w:rPr>
              <w:t xml:space="preserve"> 6 фигурок человечков,</w:t>
            </w:r>
            <w:r>
              <w:rPr>
                <w:color w:val="000000"/>
                <w:sz w:val="20"/>
                <w:szCs w:val="20"/>
              </w:rPr>
              <w:t xml:space="preserve"> не менее</w:t>
            </w:r>
            <w:r w:rsidRPr="006E4F75">
              <w:rPr>
                <w:color w:val="000000"/>
                <w:sz w:val="20"/>
                <w:szCs w:val="20"/>
              </w:rPr>
              <w:t xml:space="preserve"> 7 машинок и паровозик</w:t>
            </w:r>
            <w:r>
              <w:rPr>
                <w:color w:val="000000"/>
                <w:sz w:val="20"/>
                <w:szCs w:val="20"/>
              </w:rPr>
              <w:t xml:space="preserve"> не менее 1 шт.</w:t>
            </w:r>
            <w:r w:rsidRPr="006E4F75">
              <w:rPr>
                <w:color w:val="000000"/>
                <w:sz w:val="20"/>
                <w:szCs w:val="20"/>
              </w:rPr>
              <w:t>; изготовлен из разноцветной пластмассы.</w:t>
            </w:r>
          </w:p>
        </w:tc>
        <w:tc>
          <w:tcPr>
            <w:tcW w:w="850" w:type="dxa"/>
            <w:tcBorders>
              <w:top w:val="single" w:sz="4" w:space="0" w:color="000000"/>
              <w:left w:val="single" w:sz="4" w:space="0" w:color="000000"/>
              <w:bottom w:val="single" w:sz="4" w:space="0" w:color="000000"/>
            </w:tcBorders>
          </w:tcPr>
          <w:p w:rsidR="00FA02DE" w:rsidRPr="00490AE5" w:rsidRDefault="00FA02DE"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FA02DE" w:rsidRPr="006E4F75" w:rsidRDefault="00FA02DE">
            <w:pPr>
              <w:jc w:val="center"/>
              <w:rPr>
                <w:color w:val="000000"/>
                <w:sz w:val="22"/>
                <w:szCs w:val="22"/>
              </w:rPr>
            </w:pPr>
            <w:r w:rsidRPr="006E4F75">
              <w:rPr>
                <w:color w:val="000000"/>
                <w:sz w:val="22"/>
                <w:szCs w:val="22"/>
              </w:rPr>
              <w:t>2</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68</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Плоскостной конструктор</w:t>
            </w:r>
          </w:p>
        </w:tc>
        <w:tc>
          <w:tcPr>
            <w:tcW w:w="5103" w:type="dxa"/>
            <w:tcBorders>
              <w:top w:val="single" w:sz="4" w:space="0" w:color="000000"/>
              <w:left w:val="single" w:sz="4" w:space="0" w:color="000000"/>
              <w:bottom w:val="single" w:sz="4" w:space="0" w:color="000000"/>
            </w:tcBorders>
          </w:tcPr>
          <w:p w:rsidR="00C7552C" w:rsidRPr="006E4F75" w:rsidRDefault="00C7552C" w:rsidP="00FA02DE">
            <w:pPr>
              <w:jc w:val="left"/>
              <w:rPr>
                <w:color w:val="000000"/>
                <w:sz w:val="20"/>
                <w:szCs w:val="20"/>
              </w:rPr>
            </w:pPr>
            <w:r w:rsidRPr="006E4F75">
              <w:rPr>
                <w:color w:val="000000"/>
                <w:sz w:val="20"/>
                <w:szCs w:val="20"/>
              </w:rPr>
              <w:t>Изготовлен из пластика, конструктор выполнен в виде  коврика с изображением животных, геометрических фигур, игрушек, размеры</w:t>
            </w:r>
            <w:r>
              <w:rPr>
                <w:color w:val="000000"/>
                <w:sz w:val="20"/>
                <w:szCs w:val="20"/>
              </w:rPr>
              <w:t xml:space="preserve"> не менее</w:t>
            </w:r>
            <w:r w:rsidRPr="006E4F75">
              <w:rPr>
                <w:color w:val="000000"/>
                <w:sz w:val="20"/>
                <w:szCs w:val="20"/>
              </w:rPr>
              <w:t xml:space="preserve"> 300*450 мм</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4</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69</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Шнуровка</w:t>
            </w:r>
          </w:p>
        </w:tc>
        <w:tc>
          <w:tcPr>
            <w:tcW w:w="5103" w:type="dxa"/>
            <w:tcBorders>
              <w:top w:val="single" w:sz="4" w:space="0" w:color="000000"/>
              <w:left w:val="single" w:sz="4" w:space="0" w:color="000000"/>
              <w:bottom w:val="single" w:sz="4" w:space="0" w:color="000000"/>
            </w:tcBorders>
          </w:tcPr>
          <w:p w:rsidR="00C7552C" w:rsidRPr="006E4F75" w:rsidRDefault="00C7552C" w:rsidP="00381802">
            <w:pPr>
              <w:jc w:val="left"/>
              <w:rPr>
                <w:color w:val="000000"/>
                <w:sz w:val="20"/>
                <w:szCs w:val="20"/>
              </w:rPr>
            </w:pPr>
            <w:r w:rsidRPr="006E4F75">
              <w:rPr>
                <w:color w:val="000000"/>
                <w:sz w:val="20"/>
                <w:szCs w:val="20"/>
              </w:rPr>
              <w:t>Ёжик, зайка, белка, грибок, сапожок, дерево</w:t>
            </w:r>
            <w:r w:rsidR="00381802">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6E4F75" w:rsidRDefault="00381802">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1</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70</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Мягкие разноцветные модули из 30 элементов</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Включают в себя следующие элементы: кубы, арки, горки, папки, ступеньки, брусья, кирпичики, крыши, цилиндры, полуцилиндры, треугольники, таблетки, ворота, перекладина; изготовлены из полимерной моющей ткани, наполнитель - поролон винилискожа, поролон</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1</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71</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Каталка-сортировщик</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Состоит из круглых оснований, соединенных по периметру заградительными стержнями и имеющих отверстия различной геометрической формы, и набора разноцветных соответствующих геометрических форм; изготовлена из пластмассы</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1</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72</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Пирамидка</w:t>
            </w:r>
            <w:r w:rsidR="00381802">
              <w:rPr>
                <w:color w:val="000000"/>
                <w:sz w:val="20"/>
                <w:szCs w:val="20"/>
              </w:rPr>
              <w:t xml:space="preserve"> Малая</w:t>
            </w:r>
          </w:p>
        </w:tc>
        <w:tc>
          <w:tcPr>
            <w:tcW w:w="5103" w:type="dxa"/>
            <w:tcBorders>
              <w:top w:val="single" w:sz="4" w:space="0" w:color="000000"/>
              <w:left w:val="single" w:sz="4" w:space="0" w:color="000000"/>
              <w:bottom w:val="single" w:sz="4" w:space="0" w:color="000000"/>
            </w:tcBorders>
          </w:tcPr>
          <w:p w:rsidR="00C7552C" w:rsidRPr="006E4F75" w:rsidRDefault="00381802" w:rsidP="006E4F75">
            <w:pPr>
              <w:jc w:val="left"/>
              <w:rPr>
                <w:color w:val="000000"/>
                <w:sz w:val="20"/>
                <w:szCs w:val="20"/>
              </w:rPr>
            </w:pPr>
            <w:r>
              <w:rPr>
                <w:color w:val="000000"/>
                <w:sz w:val="20"/>
                <w:szCs w:val="20"/>
              </w:rPr>
              <w:t>Н</w:t>
            </w:r>
            <w:r w:rsidR="00C7552C">
              <w:rPr>
                <w:color w:val="000000"/>
                <w:sz w:val="20"/>
                <w:szCs w:val="20"/>
              </w:rPr>
              <w:t>е менее</w:t>
            </w:r>
            <w:r w:rsidR="00C7552C" w:rsidRPr="006E4F75">
              <w:rPr>
                <w:color w:val="000000"/>
                <w:sz w:val="20"/>
                <w:szCs w:val="20"/>
              </w:rPr>
              <w:t xml:space="preserve"> 5 колец, диаметр колец от 5 до 15см, материал колец натуральное дерево</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6</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73</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Напольная пирамида</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С крупными разноцветными элементами, диаметр колец от 5 до 25см повторяющегося размера, для сортировки и классификации по размеру, развития моторики. Высота</w:t>
            </w:r>
            <w:r>
              <w:rPr>
                <w:color w:val="000000"/>
                <w:sz w:val="20"/>
                <w:szCs w:val="20"/>
              </w:rPr>
              <w:t xml:space="preserve"> не менее</w:t>
            </w:r>
            <w:r w:rsidRPr="006E4F75">
              <w:rPr>
                <w:color w:val="000000"/>
                <w:sz w:val="20"/>
                <w:szCs w:val="20"/>
              </w:rPr>
              <w:t xml:space="preserve"> 90 см.</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3</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74</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Пирамидка-вкладыш</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Диаметр колец от 3 до 15см; разноцветные элементы вкладываются друг в друга, для сортировки по размеру, развития мелкой моторики, верхняя часть пирамидки имитирует голову жирафа. Высота</w:t>
            </w:r>
            <w:r>
              <w:rPr>
                <w:color w:val="000000"/>
                <w:sz w:val="20"/>
                <w:szCs w:val="20"/>
              </w:rPr>
              <w:t xml:space="preserve"> не менее</w:t>
            </w:r>
            <w:r w:rsidRPr="006E4F75">
              <w:rPr>
                <w:color w:val="000000"/>
                <w:sz w:val="20"/>
                <w:szCs w:val="20"/>
              </w:rPr>
              <w:t xml:space="preserve"> 20 см.</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3</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75</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Набор пирамидок</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Изготовлен из дерева, количество пирамидок</w:t>
            </w:r>
            <w:r>
              <w:rPr>
                <w:color w:val="000000"/>
                <w:sz w:val="20"/>
                <w:szCs w:val="20"/>
              </w:rPr>
              <w:t xml:space="preserve"> не менее</w:t>
            </w:r>
            <w:r w:rsidRPr="006E4F75">
              <w:rPr>
                <w:color w:val="000000"/>
                <w:sz w:val="20"/>
                <w:szCs w:val="20"/>
              </w:rPr>
              <w:t xml:space="preserve"> 4 шт., состоящих из разного количества шариков на стержне от 1 до 4шт, закреп- ленных  на одной деревянной основе;  диаметр шариков</w:t>
            </w:r>
            <w:r>
              <w:rPr>
                <w:color w:val="000000"/>
                <w:sz w:val="20"/>
                <w:szCs w:val="20"/>
              </w:rPr>
              <w:t xml:space="preserve"> не менее</w:t>
            </w:r>
            <w:r w:rsidRPr="006E4F75">
              <w:rPr>
                <w:color w:val="000000"/>
                <w:sz w:val="20"/>
                <w:szCs w:val="20"/>
              </w:rPr>
              <w:t xml:space="preserve"> 3см</w:t>
            </w:r>
          </w:p>
        </w:tc>
        <w:tc>
          <w:tcPr>
            <w:tcW w:w="850" w:type="dxa"/>
            <w:tcBorders>
              <w:top w:val="single" w:sz="4" w:space="0" w:color="000000"/>
              <w:left w:val="single" w:sz="4" w:space="0" w:color="000000"/>
              <w:bottom w:val="single" w:sz="4" w:space="0" w:color="000000"/>
            </w:tcBorders>
          </w:tcPr>
          <w:p w:rsidR="00C7552C" w:rsidRPr="006E4F75" w:rsidRDefault="00381802">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3</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76</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Погремушка</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Изготовлена из пластмассы, с ручкой для захвата, разноцветные, длина ручки не менее 10см</w:t>
            </w:r>
          </w:p>
        </w:tc>
        <w:tc>
          <w:tcPr>
            <w:tcW w:w="850" w:type="dxa"/>
            <w:tcBorders>
              <w:top w:val="single" w:sz="4" w:space="0" w:color="000000"/>
              <w:left w:val="single" w:sz="4" w:space="0" w:color="000000"/>
              <w:bottom w:val="single" w:sz="4" w:space="0" w:color="000000"/>
            </w:tcBorders>
          </w:tcPr>
          <w:p w:rsidR="00C7552C" w:rsidRPr="006E4F75" w:rsidRDefault="00C7552C">
            <w:pPr>
              <w:jc w:val="center"/>
              <w:rPr>
                <w:color w:val="000000"/>
                <w:sz w:val="22"/>
                <w:szCs w:val="22"/>
              </w:rPr>
            </w:pPr>
            <w:r w:rsidRPr="006E4F75">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5</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77</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Дидактический набор</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Состоящий из рабочей доски с отверстиями и вставленными в них разноцветными гвоздиками и молоточка, служит для развития сенсомоторной координации и мелкой моторики; изготовлен из пород натурального дерева</w:t>
            </w:r>
          </w:p>
        </w:tc>
        <w:tc>
          <w:tcPr>
            <w:tcW w:w="850" w:type="dxa"/>
            <w:tcBorders>
              <w:top w:val="single" w:sz="4" w:space="0" w:color="000000"/>
              <w:left w:val="single" w:sz="4" w:space="0" w:color="000000"/>
              <w:bottom w:val="single" w:sz="4" w:space="0" w:color="000000"/>
            </w:tcBorders>
          </w:tcPr>
          <w:p w:rsidR="00C7552C" w:rsidRPr="006E4F75" w:rsidRDefault="00381802">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6</w:t>
            </w:r>
          </w:p>
        </w:tc>
      </w:tr>
      <w:tr w:rsidR="00C7552C" w:rsidRPr="008253D5" w:rsidTr="006E4F75">
        <w:trPr>
          <w:trHeight w:val="148"/>
        </w:trPr>
        <w:tc>
          <w:tcPr>
            <w:tcW w:w="709" w:type="dxa"/>
            <w:tcBorders>
              <w:top w:val="single" w:sz="4" w:space="0" w:color="000000"/>
              <w:left w:val="single" w:sz="4" w:space="0" w:color="000000"/>
              <w:bottom w:val="single" w:sz="4" w:space="0" w:color="000000"/>
            </w:tcBorders>
          </w:tcPr>
          <w:p w:rsidR="00C7552C" w:rsidRPr="006E4F75" w:rsidRDefault="00C7552C" w:rsidP="006E4F75">
            <w:pPr>
              <w:jc w:val="center"/>
              <w:rPr>
                <w:szCs w:val="28"/>
              </w:rPr>
            </w:pPr>
            <w:r w:rsidRPr="006E4F75">
              <w:rPr>
                <w:szCs w:val="28"/>
              </w:rPr>
              <w:t>78</w:t>
            </w:r>
          </w:p>
        </w:tc>
        <w:tc>
          <w:tcPr>
            <w:tcW w:w="1985"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Набор волчков</w:t>
            </w:r>
          </w:p>
        </w:tc>
        <w:tc>
          <w:tcPr>
            <w:tcW w:w="5103" w:type="dxa"/>
            <w:tcBorders>
              <w:top w:val="single" w:sz="4" w:space="0" w:color="000000"/>
              <w:left w:val="single" w:sz="4" w:space="0" w:color="000000"/>
              <w:bottom w:val="single" w:sz="4" w:space="0" w:color="000000"/>
            </w:tcBorders>
          </w:tcPr>
          <w:p w:rsidR="00C7552C" w:rsidRPr="006E4F75" w:rsidRDefault="00C7552C" w:rsidP="006E4F75">
            <w:pPr>
              <w:jc w:val="left"/>
              <w:rPr>
                <w:color w:val="000000"/>
                <w:sz w:val="20"/>
                <w:szCs w:val="20"/>
              </w:rPr>
            </w:pPr>
            <w:r w:rsidRPr="006E4F75">
              <w:rPr>
                <w:color w:val="000000"/>
                <w:sz w:val="20"/>
                <w:szCs w:val="20"/>
              </w:rPr>
              <w:t>Изготовлены из пород натурального дерева высота волчков от 3 до 6см, диаметр от 3 до 5см</w:t>
            </w:r>
          </w:p>
        </w:tc>
        <w:tc>
          <w:tcPr>
            <w:tcW w:w="850" w:type="dxa"/>
            <w:tcBorders>
              <w:top w:val="single" w:sz="4" w:space="0" w:color="000000"/>
              <w:left w:val="single" w:sz="4" w:space="0" w:color="000000"/>
              <w:bottom w:val="single" w:sz="4" w:space="0" w:color="000000"/>
            </w:tcBorders>
          </w:tcPr>
          <w:p w:rsidR="00C7552C" w:rsidRPr="006E4F75" w:rsidRDefault="00381802">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6E4F75" w:rsidRDefault="00C7552C">
            <w:pPr>
              <w:jc w:val="center"/>
              <w:rPr>
                <w:color w:val="000000"/>
                <w:sz w:val="22"/>
                <w:szCs w:val="22"/>
              </w:rPr>
            </w:pPr>
            <w:r w:rsidRPr="006E4F75">
              <w:rPr>
                <w:color w:val="000000"/>
                <w:sz w:val="22"/>
                <w:szCs w:val="22"/>
              </w:rPr>
              <w:t>6</w:t>
            </w:r>
          </w:p>
        </w:tc>
      </w:tr>
      <w:tr w:rsidR="00C7552C" w:rsidRPr="008253D5" w:rsidTr="001930BD">
        <w:trPr>
          <w:trHeight w:val="14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79</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Набор формочек</w:t>
            </w:r>
          </w:p>
        </w:tc>
        <w:tc>
          <w:tcPr>
            <w:tcW w:w="5103"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Набор пластмассовых разноцветных формочек для игр с песком различной геометрической форм, ведерок с ручками, лопаток и совочков закругленных, грабелек  с ручками длиной</w:t>
            </w:r>
            <w:r>
              <w:rPr>
                <w:color w:val="000000"/>
                <w:sz w:val="20"/>
                <w:szCs w:val="20"/>
              </w:rPr>
              <w:t xml:space="preserve"> не менее</w:t>
            </w:r>
            <w:r w:rsidRPr="00A010C7">
              <w:rPr>
                <w:color w:val="000000"/>
                <w:sz w:val="20"/>
                <w:szCs w:val="20"/>
              </w:rPr>
              <w:t xml:space="preserve"> 15 см; высота ведерка</w:t>
            </w:r>
            <w:r>
              <w:rPr>
                <w:color w:val="000000"/>
                <w:sz w:val="20"/>
                <w:szCs w:val="20"/>
              </w:rPr>
              <w:t xml:space="preserve"> не менее</w:t>
            </w:r>
            <w:r w:rsidRPr="00A010C7">
              <w:rPr>
                <w:color w:val="000000"/>
                <w:sz w:val="20"/>
                <w:szCs w:val="20"/>
              </w:rPr>
              <w:t xml:space="preserve"> 15 см, диаметр</w:t>
            </w:r>
            <w:r>
              <w:rPr>
                <w:color w:val="000000"/>
                <w:sz w:val="20"/>
                <w:szCs w:val="20"/>
              </w:rPr>
              <w:t xml:space="preserve"> не менее</w:t>
            </w:r>
            <w:r w:rsidRPr="00A010C7">
              <w:rPr>
                <w:color w:val="000000"/>
                <w:sz w:val="20"/>
                <w:szCs w:val="20"/>
              </w:rPr>
              <w:t xml:space="preserve"> 7 см</w:t>
            </w:r>
          </w:p>
        </w:tc>
        <w:tc>
          <w:tcPr>
            <w:tcW w:w="850" w:type="dxa"/>
            <w:tcBorders>
              <w:top w:val="single" w:sz="4" w:space="0" w:color="000000"/>
              <w:left w:val="single" w:sz="4" w:space="0" w:color="000000"/>
              <w:bottom w:val="single" w:sz="4" w:space="0" w:color="000000"/>
            </w:tcBorders>
          </w:tcPr>
          <w:p w:rsidR="00C7552C" w:rsidRPr="00A010C7" w:rsidRDefault="00381802">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4</w:t>
            </w:r>
          </w:p>
        </w:tc>
      </w:tr>
      <w:tr w:rsidR="00C7552C" w:rsidRPr="008253D5" w:rsidTr="001930BD">
        <w:trPr>
          <w:trHeight w:val="14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80</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Лейка</w:t>
            </w:r>
          </w:p>
        </w:tc>
        <w:tc>
          <w:tcPr>
            <w:tcW w:w="5103"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 xml:space="preserve">Изготовлена из пластмассы с ручкой и носиком, </w:t>
            </w:r>
            <w:r w:rsidRPr="00A010C7">
              <w:rPr>
                <w:color w:val="000000"/>
                <w:sz w:val="20"/>
                <w:szCs w:val="20"/>
              </w:rPr>
              <w:lastRenderedPageBreak/>
              <w:t>разноцветная, высота лейки</w:t>
            </w:r>
            <w:r>
              <w:rPr>
                <w:color w:val="000000"/>
                <w:sz w:val="20"/>
                <w:szCs w:val="20"/>
              </w:rPr>
              <w:t xml:space="preserve"> не менее</w:t>
            </w:r>
            <w:r w:rsidRPr="00A010C7">
              <w:rPr>
                <w:color w:val="000000"/>
                <w:sz w:val="20"/>
                <w:szCs w:val="20"/>
              </w:rPr>
              <w:t xml:space="preserve"> 20 см, объем</w:t>
            </w:r>
            <w:r>
              <w:rPr>
                <w:color w:val="000000"/>
                <w:sz w:val="20"/>
                <w:szCs w:val="20"/>
              </w:rPr>
              <w:t xml:space="preserve"> не менее</w:t>
            </w:r>
            <w:r w:rsidRPr="00A010C7">
              <w:rPr>
                <w:color w:val="000000"/>
                <w:sz w:val="20"/>
                <w:szCs w:val="20"/>
              </w:rPr>
              <w:t xml:space="preserve"> 1 литр</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6</w:t>
            </w:r>
          </w:p>
        </w:tc>
      </w:tr>
      <w:tr w:rsidR="00C7552C" w:rsidRPr="008253D5" w:rsidTr="0008723F">
        <w:trPr>
          <w:trHeight w:val="613"/>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lastRenderedPageBreak/>
              <w:t>81</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Конструктор настольный</w:t>
            </w:r>
          </w:p>
        </w:tc>
        <w:tc>
          <w:tcPr>
            <w:tcW w:w="5103" w:type="dxa"/>
            <w:tcBorders>
              <w:top w:val="single" w:sz="4" w:space="0" w:color="000000"/>
              <w:left w:val="single" w:sz="4" w:space="0" w:color="000000"/>
              <w:bottom w:val="single" w:sz="4" w:space="0" w:color="000000"/>
            </w:tcBorders>
          </w:tcPr>
          <w:p w:rsidR="00C7552C" w:rsidRPr="00A010C7" w:rsidRDefault="00381802" w:rsidP="00381802">
            <w:pPr>
              <w:jc w:val="left"/>
              <w:rPr>
                <w:color w:val="000000"/>
                <w:sz w:val="20"/>
                <w:szCs w:val="20"/>
              </w:rPr>
            </w:pPr>
            <w:r>
              <w:rPr>
                <w:color w:val="000000"/>
                <w:sz w:val="20"/>
                <w:szCs w:val="20"/>
              </w:rPr>
              <w:t>Конструктор</w:t>
            </w:r>
            <w:r w:rsidR="00C7552C" w:rsidRPr="00A010C7">
              <w:rPr>
                <w:color w:val="000000"/>
                <w:sz w:val="20"/>
                <w:szCs w:val="20"/>
              </w:rPr>
              <w:t>. Персонажи и декорации сказки "Курочка ряба"</w:t>
            </w:r>
            <w:r w:rsidR="00C7552C">
              <w:rPr>
                <w:sz w:val="20"/>
                <w:szCs w:val="20"/>
              </w:rPr>
              <w:t xml:space="preserve"> </w:t>
            </w:r>
            <w:r w:rsidR="00C7552C" w:rsidRPr="00A010C7">
              <w:rPr>
                <w:color w:val="000000"/>
                <w:sz w:val="20"/>
                <w:szCs w:val="20"/>
              </w:rPr>
              <w:t>из цветного пластика, высота фигурок  от 5 до 10см, декораций до 20см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5</w:t>
            </w:r>
          </w:p>
        </w:tc>
      </w:tr>
      <w:tr w:rsidR="00C7552C" w:rsidRPr="008253D5" w:rsidTr="001930BD">
        <w:trPr>
          <w:trHeight w:val="132"/>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82</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Конструктор настольный</w:t>
            </w:r>
          </w:p>
        </w:tc>
        <w:tc>
          <w:tcPr>
            <w:tcW w:w="5103" w:type="dxa"/>
            <w:tcBorders>
              <w:top w:val="single" w:sz="4" w:space="0" w:color="000000"/>
              <w:left w:val="single" w:sz="4" w:space="0" w:color="000000"/>
              <w:bottom w:val="single" w:sz="4" w:space="0" w:color="000000"/>
            </w:tcBorders>
          </w:tcPr>
          <w:p w:rsidR="00C7552C" w:rsidRPr="00A010C7" w:rsidRDefault="00C7552C" w:rsidP="00381802">
            <w:pPr>
              <w:jc w:val="left"/>
              <w:rPr>
                <w:color w:val="000000"/>
                <w:sz w:val="20"/>
                <w:szCs w:val="20"/>
              </w:rPr>
            </w:pPr>
            <w:r w:rsidRPr="00A010C7">
              <w:rPr>
                <w:color w:val="000000"/>
                <w:sz w:val="20"/>
                <w:szCs w:val="20"/>
              </w:rPr>
              <w:t>Конструктор. Персонажи и декорации сказки "Колобок" из мягкого цветного пластика, высота фигурок  от 5 до 10см, декораций до 20см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4</w:t>
            </w:r>
          </w:p>
        </w:tc>
      </w:tr>
      <w:tr w:rsidR="00C7552C" w:rsidRPr="008253D5" w:rsidTr="001930BD">
        <w:trPr>
          <w:trHeight w:val="70"/>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83</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Набор перчаточных кукол</w:t>
            </w:r>
          </w:p>
        </w:tc>
        <w:tc>
          <w:tcPr>
            <w:tcW w:w="5103" w:type="dxa"/>
            <w:tcBorders>
              <w:top w:val="single" w:sz="4" w:space="0" w:color="000000"/>
              <w:left w:val="single" w:sz="4" w:space="0" w:color="000000"/>
              <w:bottom w:val="single" w:sz="4" w:space="0" w:color="000000"/>
            </w:tcBorders>
          </w:tcPr>
          <w:p w:rsidR="00C7552C" w:rsidRPr="00A010C7" w:rsidRDefault="00C7552C" w:rsidP="00381802">
            <w:pPr>
              <w:jc w:val="left"/>
              <w:rPr>
                <w:color w:val="000000"/>
                <w:sz w:val="20"/>
                <w:szCs w:val="20"/>
              </w:rPr>
            </w:pPr>
            <w:r w:rsidRPr="00A010C7">
              <w:rPr>
                <w:color w:val="000000"/>
                <w:sz w:val="20"/>
                <w:szCs w:val="20"/>
              </w:rPr>
              <w:t>По сказкам « Колобок», «Репка», « Курочка ряба»</w:t>
            </w:r>
            <w:r>
              <w:rPr>
                <w:sz w:val="20"/>
                <w:szCs w:val="20"/>
              </w:rPr>
              <w:t xml:space="preserve">. </w:t>
            </w:r>
            <w:r>
              <w:rPr>
                <w:color w:val="000000"/>
                <w:sz w:val="20"/>
                <w:szCs w:val="20"/>
              </w:rPr>
              <w:t>В наборе не менее 5 шт.</w:t>
            </w:r>
            <w:r w:rsidRPr="00A010C7">
              <w:rPr>
                <w:color w:val="000000"/>
                <w:sz w:val="20"/>
                <w:szCs w:val="20"/>
              </w:rPr>
              <w:t xml:space="preserve"> Куклы  имеют хлопчатобумажные тканевые перчатки, материал головы: цветные резиновые или мягкая пластмасса  , высота перчаточной куклы</w:t>
            </w:r>
            <w:r>
              <w:rPr>
                <w:color w:val="000000"/>
                <w:sz w:val="20"/>
                <w:szCs w:val="20"/>
              </w:rPr>
              <w:t xml:space="preserve"> от</w:t>
            </w:r>
            <w:r w:rsidRPr="00A010C7">
              <w:rPr>
                <w:color w:val="000000"/>
                <w:sz w:val="20"/>
                <w:szCs w:val="20"/>
              </w:rPr>
              <w:t xml:space="preserve"> 20</w:t>
            </w:r>
            <w:r>
              <w:rPr>
                <w:color w:val="000000"/>
                <w:sz w:val="20"/>
                <w:szCs w:val="20"/>
              </w:rPr>
              <w:t xml:space="preserve"> до </w:t>
            </w:r>
            <w:r w:rsidRPr="00A010C7">
              <w:rPr>
                <w:color w:val="000000"/>
                <w:sz w:val="20"/>
                <w:szCs w:val="20"/>
              </w:rPr>
              <w:t>30 см</w:t>
            </w:r>
          </w:p>
        </w:tc>
        <w:tc>
          <w:tcPr>
            <w:tcW w:w="850" w:type="dxa"/>
            <w:tcBorders>
              <w:top w:val="single" w:sz="4" w:space="0" w:color="000000"/>
              <w:left w:val="single" w:sz="4" w:space="0" w:color="000000"/>
              <w:bottom w:val="single" w:sz="4" w:space="0" w:color="000000"/>
            </w:tcBorders>
          </w:tcPr>
          <w:p w:rsidR="00C7552C" w:rsidRPr="001D645C" w:rsidRDefault="00381802" w:rsidP="004167B4">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2</w:t>
            </w:r>
          </w:p>
        </w:tc>
      </w:tr>
      <w:tr w:rsidR="002A3B3B"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2A3B3B" w:rsidRPr="00A010C7" w:rsidRDefault="002A3B3B">
            <w:pPr>
              <w:jc w:val="center"/>
              <w:rPr>
                <w:szCs w:val="28"/>
              </w:rPr>
            </w:pPr>
            <w:r w:rsidRPr="00A010C7">
              <w:rPr>
                <w:szCs w:val="28"/>
              </w:rPr>
              <w:t>84</w:t>
            </w:r>
          </w:p>
        </w:tc>
        <w:tc>
          <w:tcPr>
            <w:tcW w:w="1985"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Набор реалистичных фигурок людей и животных</w:t>
            </w:r>
          </w:p>
        </w:tc>
        <w:tc>
          <w:tcPr>
            <w:tcW w:w="5103" w:type="dxa"/>
            <w:tcBorders>
              <w:top w:val="single" w:sz="4" w:space="0" w:color="000000"/>
              <w:left w:val="single" w:sz="4" w:space="0" w:color="000000"/>
              <w:bottom w:val="single" w:sz="4" w:space="0" w:color="000000"/>
            </w:tcBorders>
          </w:tcPr>
          <w:p w:rsidR="002A3B3B" w:rsidRPr="00A010C7" w:rsidRDefault="002A3B3B" w:rsidP="002A3B3B">
            <w:pPr>
              <w:jc w:val="left"/>
              <w:rPr>
                <w:color w:val="000000"/>
                <w:sz w:val="20"/>
                <w:szCs w:val="20"/>
              </w:rPr>
            </w:pPr>
            <w:r w:rsidRPr="00A010C7">
              <w:rPr>
                <w:color w:val="000000"/>
                <w:sz w:val="20"/>
                <w:szCs w:val="20"/>
              </w:rPr>
              <w:t>Изготовлен из цветной резины, состоит не менее чем из 15 игрушек. Размер от 5 до 15 см.</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A010C7" w:rsidRDefault="002A3B3B">
            <w:pPr>
              <w:jc w:val="center"/>
              <w:rPr>
                <w:color w:val="000000"/>
                <w:sz w:val="22"/>
                <w:szCs w:val="22"/>
              </w:rPr>
            </w:pPr>
            <w:r w:rsidRPr="00A010C7">
              <w:rPr>
                <w:color w:val="000000"/>
                <w:sz w:val="22"/>
                <w:szCs w:val="22"/>
              </w:rPr>
              <w:t>5</w:t>
            </w:r>
          </w:p>
        </w:tc>
      </w:tr>
      <w:tr w:rsidR="002A3B3B"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2A3B3B" w:rsidRPr="00A010C7" w:rsidRDefault="002A3B3B">
            <w:pPr>
              <w:jc w:val="center"/>
              <w:rPr>
                <w:szCs w:val="28"/>
              </w:rPr>
            </w:pPr>
            <w:r w:rsidRPr="00A010C7">
              <w:rPr>
                <w:szCs w:val="28"/>
              </w:rPr>
              <w:t>85</w:t>
            </w:r>
          </w:p>
        </w:tc>
        <w:tc>
          <w:tcPr>
            <w:tcW w:w="1985"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Набор народных игрушек-забав</w:t>
            </w:r>
          </w:p>
        </w:tc>
        <w:tc>
          <w:tcPr>
            <w:tcW w:w="5103" w:type="dxa"/>
            <w:tcBorders>
              <w:top w:val="single" w:sz="4" w:space="0" w:color="000000"/>
              <w:left w:val="single" w:sz="4" w:space="0" w:color="000000"/>
              <w:bottom w:val="single" w:sz="4" w:space="0" w:color="000000"/>
            </w:tcBorders>
          </w:tcPr>
          <w:p w:rsidR="002A3B3B" w:rsidRPr="00A010C7" w:rsidRDefault="002A3B3B" w:rsidP="002A3B3B">
            <w:pPr>
              <w:jc w:val="left"/>
              <w:rPr>
                <w:color w:val="000000"/>
                <w:sz w:val="20"/>
                <w:szCs w:val="20"/>
              </w:rPr>
            </w:pPr>
            <w:r w:rsidRPr="00A010C7">
              <w:rPr>
                <w:color w:val="000000"/>
                <w:sz w:val="20"/>
                <w:szCs w:val="20"/>
              </w:rPr>
              <w:t>Изготовлен из  дерева; игрушка-забава может быть выполнена в виде мишки размером</w:t>
            </w:r>
            <w:r>
              <w:rPr>
                <w:color w:val="000000"/>
                <w:sz w:val="20"/>
                <w:szCs w:val="20"/>
              </w:rPr>
              <w:t xml:space="preserve"> не менее</w:t>
            </w:r>
            <w:r w:rsidRPr="00A010C7">
              <w:rPr>
                <w:color w:val="000000"/>
                <w:sz w:val="20"/>
                <w:szCs w:val="20"/>
              </w:rPr>
              <w:t xml:space="preserve"> 150*130мм; акробата размером</w:t>
            </w:r>
            <w:r>
              <w:rPr>
                <w:color w:val="000000"/>
                <w:sz w:val="20"/>
                <w:szCs w:val="20"/>
              </w:rPr>
              <w:t xml:space="preserve"> не менее</w:t>
            </w:r>
            <w:r w:rsidRPr="00A010C7">
              <w:rPr>
                <w:color w:val="000000"/>
                <w:sz w:val="20"/>
                <w:szCs w:val="20"/>
              </w:rPr>
              <w:t xml:space="preserve"> 135*475мм; мышки в куске сыра размером</w:t>
            </w:r>
            <w:r>
              <w:rPr>
                <w:color w:val="000000"/>
                <w:sz w:val="20"/>
                <w:szCs w:val="20"/>
              </w:rPr>
              <w:t xml:space="preserve"> не менее</w:t>
            </w:r>
            <w:r w:rsidRPr="00A010C7">
              <w:rPr>
                <w:color w:val="000000"/>
                <w:sz w:val="20"/>
                <w:szCs w:val="20"/>
              </w:rPr>
              <w:t xml:space="preserve"> 330*220*22мм; бычка, размером</w:t>
            </w:r>
            <w:r>
              <w:rPr>
                <w:color w:val="000000"/>
                <w:sz w:val="20"/>
                <w:szCs w:val="20"/>
              </w:rPr>
              <w:t xml:space="preserve"> не менее</w:t>
            </w:r>
            <w:r w:rsidRPr="00A010C7">
              <w:rPr>
                <w:color w:val="000000"/>
                <w:sz w:val="20"/>
                <w:szCs w:val="20"/>
              </w:rPr>
              <w:t xml:space="preserve"> 100*80мм, белочки размером</w:t>
            </w:r>
            <w:r>
              <w:rPr>
                <w:color w:val="000000"/>
                <w:sz w:val="20"/>
                <w:szCs w:val="20"/>
              </w:rPr>
              <w:t xml:space="preserve"> не менее</w:t>
            </w:r>
            <w:r w:rsidRPr="00A010C7">
              <w:rPr>
                <w:color w:val="000000"/>
                <w:sz w:val="20"/>
                <w:szCs w:val="20"/>
              </w:rPr>
              <w:t xml:space="preserve"> 170*100мм. Материал:дерево. Состав: Акробат на лестнице</w:t>
            </w:r>
            <w:r>
              <w:rPr>
                <w:color w:val="000000"/>
                <w:sz w:val="20"/>
                <w:szCs w:val="20"/>
              </w:rPr>
              <w:t xml:space="preserve"> не менее 1 шт</w:t>
            </w:r>
            <w:r w:rsidRPr="00A010C7">
              <w:rPr>
                <w:color w:val="000000"/>
                <w:sz w:val="20"/>
                <w:szCs w:val="20"/>
              </w:rPr>
              <w:t>, Идет бычок качается...</w:t>
            </w:r>
            <w:r>
              <w:rPr>
                <w:color w:val="000000"/>
                <w:sz w:val="20"/>
                <w:szCs w:val="20"/>
              </w:rPr>
              <w:t xml:space="preserve"> не менее 1 шт</w:t>
            </w:r>
            <w:r w:rsidRPr="00A010C7">
              <w:rPr>
                <w:color w:val="000000"/>
                <w:sz w:val="20"/>
                <w:szCs w:val="20"/>
              </w:rPr>
              <w:t>, Медведь-верхолаз</w:t>
            </w:r>
            <w:r>
              <w:rPr>
                <w:color w:val="000000"/>
                <w:sz w:val="20"/>
                <w:szCs w:val="20"/>
              </w:rPr>
              <w:t xml:space="preserve"> не менее 1 шт</w:t>
            </w:r>
            <w:r w:rsidRPr="00A010C7">
              <w:rPr>
                <w:color w:val="000000"/>
                <w:sz w:val="20"/>
                <w:szCs w:val="20"/>
              </w:rPr>
              <w:t>,  Белочка, Кит-вертушка</w:t>
            </w:r>
            <w:r>
              <w:rPr>
                <w:color w:val="000000"/>
                <w:sz w:val="20"/>
                <w:szCs w:val="20"/>
              </w:rPr>
              <w:t xml:space="preserve"> не менее 1 шт</w:t>
            </w:r>
            <w:r w:rsidRPr="00A010C7">
              <w:rPr>
                <w:color w:val="000000"/>
                <w:sz w:val="20"/>
                <w:szCs w:val="20"/>
              </w:rPr>
              <w:t>, Лошадка-качалка</w:t>
            </w:r>
            <w:r>
              <w:rPr>
                <w:color w:val="000000"/>
                <w:sz w:val="20"/>
                <w:szCs w:val="20"/>
              </w:rPr>
              <w:t xml:space="preserve"> не менее 1 шт</w:t>
            </w:r>
            <w:r w:rsidRPr="00A010C7">
              <w:rPr>
                <w:color w:val="000000"/>
                <w:sz w:val="20"/>
                <w:szCs w:val="20"/>
              </w:rPr>
              <w:t>, Телега</w:t>
            </w:r>
            <w:r>
              <w:rPr>
                <w:color w:val="000000"/>
                <w:sz w:val="20"/>
                <w:szCs w:val="20"/>
              </w:rPr>
              <w:t xml:space="preserve"> не менее 1 шт</w:t>
            </w:r>
            <w:r w:rsidRPr="00A010C7">
              <w:rPr>
                <w:color w:val="000000"/>
                <w:sz w:val="20"/>
                <w:szCs w:val="20"/>
              </w:rPr>
              <w:t>, Курочки</w:t>
            </w:r>
            <w:r>
              <w:rPr>
                <w:color w:val="000000"/>
                <w:sz w:val="20"/>
                <w:szCs w:val="20"/>
              </w:rPr>
              <w:t xml:space="preserve"> не менее 1 шт</w:t>
            </w:r>
            <w:r w:rsidRPr="00A010C7">
              <w:rPr>
                <w:color w:val="000000"/>
                <w:sz w:val="20"/>
                <w:szCs w:val="20"/>
              </w:rPr>
              <w:t>, Кузнецы</w:t>
            </w:r>
            <w:r>
              <w:rPr>
                <w:color w:val="000000"/>
                <w:sz w:val="20"/>
                <w:szCs w:val="20"/>
              </w:rPr>
              <w:t xml:space="preserve"> не менее 1 шт</w:t>
            </w:r>
            <w:r w:rsidRPr="00A010C7">
              <w:rPr>
                <w:color w:val="000000"/>
                <w:sz w:val="20"/>
                <w:szCs w:val="20"/>
              </w:rPr>
              <w:t>, Мельница</w:t>
            </w:r>
            <w:r>
              <w:rPr>
                <w:color w:val="000000"/>
                <w:sz w:val="20"/>
                <w:szCs w:val="20"/>
              </w:rPr>
              <w:t xml:space="preserve"> не менее 1 шт</w:t>
            </w:r>
            <w:r w:rsidRPr="00A010C7">
              <w:rPr>
                <w:color w:val="000000"/>
                <w:sz w:val="20"/>
                <w:szCs w:val="20"/>
              </w:rPr>
              <w:t>, Петрушка</w:t>
            </w:r>
            <w:r>
              <w:rPr>
                <w:color w:val="000000"/>
                <w:sz w:val="20"/>
                <w:szCs w:val="20"/>
              </w:rPr>
              <w:t xml:space="preserve"> не менее 2 шт</w:t>
            </w:r>
            <w:r w:rsidRPr="00A010C7">
              <w:rPr>
                <w:color w:val="000000"/>
                <w:sz w:val="20"/>
                <w:szCs w:val="20"/>
              </w:rPr>
              <w:t xml:space="preserve">, Волчок </w:t>
            </w:r>
            <w:r>
              <w:rPr>
                <w:color w:val="000000"/>
                <w:sz w:val="20"/>
                <w:szCs w:val="20"/>
              </w:rPr>
              <w:t>не менее 3 шт</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A010C7" w:rsidRDefault="002A3B3B">
            <w:pPr>
              <w:jc w:val="center"/>
              <w:rPr>
                <w:color w:val="000000"/>
                <w:sz w:val="22"/>
                <w:szCs w:val="22"/>
              </w:rPr>
            </w:pPr>
            <w:r w:rsidRPr="00A010C7">
              <w:rPr>
                <w:color w:val="000000"/>
                <w:sz w:val="22"/>
                <w:szCs w:val="22"/>
              </w:rPr>
              <w:t>2</w:t>
            </w:r>
          </w:p>
        </w:tc>
      </w:tr>
      <w:tr w:rsidR="00C7552C"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86</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Паровоз-конструктор</w:t>
            </w:r>
          </w:p>
        </w:tc>
        <w:tc>
          <w:tcPr>
            <w:tcW w:w="5103"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С разноцветными вагонами и изображениями в окне фигурок пассажиров; вагончики и паровоз изготовлены из разноцветной пластмассы; вагоны соединяются между собой креплениями. Вагончики</w:t>
            </w:r>
            <w:r>
              <w:rPr>
                <w:color w:val="000000"/>
                <w:sz w:val="20"/>
                <w:szCs w:val="20"/>
              </w:rPr>
              <w:t xml:space="preserve"> не менее</w:t>
            </w:r>
            <w:r w:rsidRPr="00A010C7">
              <w:rPr>
                <w:color w:val="000000"/>
                <w:sz w:val="20"/>
                <w:szCs w:val="20"/>
              </w:rPr>
              <w:t>: 10х15х7 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5</w:t>
            </w:r>
          </w:p>
        </w:tc>
      </w:tr>
      <w:tr w:rsidR="00C7552C"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87</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Лодка-кораблик</w:t>
            </w:r>
          </w:p>
        </w:tc>
        <w:tc>
          <w:tcPr>
            <w:tcW w:w="5103" w:type="dxa"/>
            <w:tcBorders>
              <w:top w:val="single" w:sz="4" w:space="0" w:color="000000"/>
              <w:left w:val="single" w:sz="4" w:space="0" w:color="000000"/>
              <w:bottom w:val="single" w:sz="4" w:space="0" w:color="000000"/>
            </w:tcBorders>
          </w:tcPr>
          <w:p w:rsidR="00C7552C" w:rsidRPr="00A010C7" w:rsidRDefault="00C7552C" w:rsidP="002A3B3B">
            <w:pPr>
              <w:jc w:val="left"/>
              <w:rPr>
                <w:color w:val="000000"/>
                <w:sz w:val="20"/>
                <w:szCs w:val="20"/>
              </w:rPr>
            </w:pPr>
            <w:r w:rsidRPr="00A010C7">
              <w:rPr>
                <w:color w:val="000000"/>
                <w:sz w:val="20"/>
                <w:szCs w:val="20"/>
              </w:rPr>
              <w:t>Изготовлено из пластмассы. Габаритные размеры</w:t>
            </w:r>
            <w:r>
              <w:rPr>
                <w:color w:val="000000"/>
                <w:sz w:val="20"/>
                <w:szCs w:val="20"/>
              </w:rPr>
              <w:t xml:space="preserve"> не менее</w:t>
            </w:r>
            <w:r w:rsidRPr="00A010C7">
              <w:rPr>
                <w:color w:val="000000"/>
                <w:sz w:val="20"/>
                <w:szCs w:val="20"/>
              </w:rPr>
              <w:t xml:space="preserve"> 25х8х8см. Материал: пластик. </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5</w:t>
            </w:r>
          </w:p>
        </w:tc>
      </w:tr>
      <w:tr w:rsidR="002A3B3B"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2A3B3B" w:rsidRPr="00A010C7" w:rsidRDefault="002A3B3B">
            <w:pPr>
              <w:jc w:val="center"/>
              <w:rPr>
                <w:szCs w:val="28"/>
              </w:rPr>
            </w:pPr>
            <w:r w:rsidRPr="00A010C7">
              <w:rPr>
                <w:szCs w:val="28"/>
              </w:rPr>
              <w:t>88</w:t>
            </w:r>
          </w:p>
        </w:tc>
        <w:tc>
          <w:tcPr>
            <w:tcW w:w="1985"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Набор детской кухонной посуды</w:t>
            </w:r>
          </w:p>
        </w:tc>
        <w:tc>
          <w:tcPr>
            <w:tcW w:w="5103" w:type="dxa"/>
            <w:tcBorders>
              <w:top w:val="single" w:sz="4" w:space="0" w:color="000000"/>
              <w:left w:val="single" w:sz="4" w:space="0" w:color="000000"/>
              <w:bottom w:val="single" w:sz="4" w:space="0" w:color="000000"/>
            </w:tcBorders>
          </w:tcPr>
          <w:p w:rsidR="002A3B3B" w:rsidRPr="00A010C7" w:rsidRDefault="002A3B3B" w:rsidP="002A3B3B">
            <w:pPr>
              <w:jc w:val="left"/>
              <w:rPr>
                <w:color w:val="000000"/>
                <w:sz w:val="20"/>
                <w:szCs w:val="20"/>
              </w:rPr>
            </w:pPr>
            <w:r w:rsidRPr="00A010C7">
              <w:rPr>
                <w:color w:val="000000"/>
                <w:sz w:val="20"/>
                <w:szCs w:val="20"/>
              </w:rPr>
              <w:t>Детской кухонной пластмассовой разноцве</w:t>
            </w:r>
            <w:r>
              <w:rPr>
                <w:color w:val="000000"/>
                <w:sz w:val="20"/>
                <w:szCs w:val="20"/>
              </w:rPr>
              <w:t>тной посуды для игр с куклами (</w:t>
            </w:r>
            <w:r w:rsidRPr="00A010C7">
              <w:rPr>
                <w:color w:val="000000"/>
                <w:sz w:val="20"/>
                <w:szCs w:val="20"/>
              </w:rPr>
              <w:t>кастрюли, сковороды, скалки, сито, половники, противни). Материал: пластик. Габаритный размер</w:t>
            </w:r>
            <w:r>
              <w:rPr>
                <w:color w:val="000000"/>
                <w:sz w:val="20"/>
                <w:szCs w:val="20"/>
              </w:rPr>
              <w:t xml:space="preserve"> не менее</w:t>
            </w:r>
            <w:r w:rsidRPr="00A010C7">
              <w:rPr>
                <w:color w:val="000000"/>
                <w:sz w:val="20"/>
                <w:szCs w:val="20"/>
              </w:rPr>
              <w:t>: 32х20х9.</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A010C7" w:rsidRDefault="002A3B3B">
            <w:pPr>
              <w:jc w:val="center"/>
              <w:rPr>
                <w:color w:val="000000"/>
                <w:sz w:val="22"/>
                <w:szCs w:val="22"/>
              </w:rPr>
            </w:pPr>
            <w:r w:rsidRPr="00A010C7">
              <w:rPr>
                <w:color w:val="000000"/>
                <w:sz w:val="22"/>
                <w:szCs w:val="22"/>
              </w:rPr>
              <w:t>4</w:t>
            </w:r>
          </w:p>
        </w:tc>
      </w:tr>
      <w:tr w:rsidR="002A3B3B"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2A3B3B" w:rsidRPr="00A010C7" w:rsidRDefault="002A3B3B">
            <w:pPr>
              <w:jc w:val="center"/>
              <w:rPr>
                <w:szCs w:val="28"/>
              </w:rPr>
            </w:pPr>
            <w:r w:rsidRPr="00A010C7">
              <w:rPr>
                <w:szCs w:val="28"/>
              </w:rPr>
              <w:t>89</w:t>
            </w:r>
          </w:p>
        </w:tc>
        <w:tc>
          <w:tcPr>
            <w:tcW w:w="1985"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Комплект настольно- печатных игр</w:t>
            </w:r>
          </w:p>
        </w:tc>
        <w:tc>
          <w:tcPr>
            <w:tcW w:w="5103"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Pr>
                <w:color w:val="000000"/>
                <w:sz w:val="20"/>
                <w:szCs w:val="20"/>
              </w:rPr>
              <w:t>В</w:t>
            </w:r>
            <w:r w:rsidRPr="00A010C7">
              <w:rPr>
                <w:color w:val="000000"/>
                <w:sz w:val="20"/>
                <w:szCs w:val="20"/>
              </w:rPr>
              <w:t xml:space="preserve"> комплекте не менее 20 шт.,  содержание игр: цвет и форма предметов, животный и растительный мир, музыкальные инструменты, игры на классификацию и обобщение предметов по назначению: мебел</w:t>
            </w:r>
            <w:r>
              <w:rPr>
                <w:color w:val="000000"/>
                <w:sz w:val="20"/>
                <w:szCs w:val="20"/>
              </w:rPr>
              <w:t>ь</w:t>
            </w:r>
            <w:r w:rsidRPr="00A010C7">
              <w:rPr>
                <w:color w:val="000000"/>
                <w:sz w:val="20"/>
                <w:szCs w:val="20"/>
              </w:rPr>
              <w:t>, посуда.</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A010C7" w:rsidRDefault="002A3B3B">
            <w:pPr>
              <w:jc w:val="center"/>
              <w:rPr>
                <w:color w:val="000000"/>
                <w:sz w:val="22"/>
                <w:szCs w:val="22"/>
              </w:rPr>
            </w:pPr>
            <w:r w:rsidRPr="00A010C7">
              <w:rPr>
                <w:color w:val="000000"/>
                <w:sz w:val="22"/>
                <w:szCs w:val="22"/>
              </w:rPr>
              <w:t>6</w:t>
            </w:r>
          </w:p>
        </w:tc>
      </w:tr>
      <w:tr w:rsidR="00C7552C" w:rsidRPr="008253D5" w:rsidTr="001930BD">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90</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Неваляшка</w:t>
            </w:r>
          </w:p>
        </w:tc>
        <w:tc>
          <w:tcPr>
            <w:tcW w:w="5103"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Изготовлена из разноцветной пластмассы со звуковым эффектом. Высота до 30 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4</w:t>
            </w:r>
          </w:p>
        </w:tc>
      </w:tr>
      <w:tr w:rsidR="002A3B3B"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2A3B3B" w:rsidRPr="00A010C7" w:rsidRDefault="002A3B3B">
            <w:pPr>
              <w:jc w:val="center"/>
              <w:rPr>
                <w:szCs w:val="28"/>
              </w:rPr>
            </w:pPr>
            <w:r w:rsidRPr="00A010C7">
              <w:rPr>
                <w:szCs w:val="28"/>
              </w:rPr>
              <w:t>91</w:t>
            </w:r>
          </w:p>
        </w:tc>
        <w:tc>
          <w:tcPr>
            <w:tcW w:w="1985"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Набор металлических бубенчиков</w:t>
            </w:r>
          </w:p>
        </w:tc>
        <w:tc>
          <w:tcPr>
            <w:tcW w:w="5103" w:type="dxa"/>
            <w:tcBorders>
              <w:top w:val="single" w:sz="4" w:space="0" w:color="000000"/>
              <w:left w:val="single" w:sz="4" w:space="0" w:color="000000"/>
              <w:bottom w:val="single" w:sz="4" w:space="0" w:color="000000"/>
            </w:tcBorders>
          </w:tcPr>
          <w:p w:rsidR="002A3B3B" w:rsidRPr="00A010C7" w:rsidRDefault="002A3B3B" w:rsidP="00FF365A">
            <w:pPr>
              <w:jc w:val="left"/>
              <w:rPr>
                <w:color w:val="000000"/>
                <w:sz w:val="20"/>
                <w:szCs w:val="20"/>
              </w:rPr>
            </w:pPr>
            <w:r w:rsidRPr="00A010C7">
              <w:rPr>
                <w:color w:val="000000"/>
                <w:sz w:val="20"/>
                <w:szCs w:val="20"/>
              </w:rPr>
              <w:t>В комплекте</w:t>
            </w:r>
            <w:r>
              <w:rPr>
                <w:color w:val="000000"/>
                <w:sz w:val="20"/>
                <w:szCs w:val="20"/>
              </w:rPr>
              <w:t xml:space="preserve"> от</w:t>
            </w:r>
            <w:r w:rsidRPr="00A010C7">
              <w:rPr>
                <w:color w:val="000000"/>
                <w:sz w:val="20"/>
                <w:szCs w:val="20"/>
              </w:rPr>
              <w:t xml:space="preserve"> 10</w:t>
            </w:r>
            <w:r>
              <w:rPr>
                <w:color w:val="000000"/>
                <w:sz w:val="20"/>
                <w:szCs w:val="20"/>
              </w:rPr>
              <w:t xml:space="preserve"> до </w:t>
            </w:r>
            <w:r w:rsidRPr="00A010C7">
              <w:rPr>
                <w:color w:val="000000"/>
                <w:sz w:val="20"/>
                <w:szCs w:val="20"/>
              </w:rPr>
              <w:t>12шт., закрепленных на деревянную палочку или кожаный ремешок длиной</w:t>
            </w:r>
            <w:r>
              <w:rPr>
                <w:color w:val="000000"/>
                <w:sz w:val="20"/>
                <w:szCs w:val="20"/>
              </w:rPr>
              <w:t xml:space="preserve"> от</w:t>
            </w:r>
            <w:r w:rsidRPr="00A010C7">
              <w:rPr>
                <w:color w:val="000000"/>
                <w:sz w:val="20"/>
                <w:szCs w:val="20"/>
              </w:rPr>
              <w:t xml:space="preserve"> 40</w:t>
            </w:r>
            <w:r>
              <w:rPr>
                <w:color w:val="000000"/>
                <w:sz w:val="20"/>
                <w:szCs w:val="20"/>
              </w:rPr>
              <w:t xml:space="preserve"> до </w:t>
            </w:r>
            <w:r w:rsidRPr="00A010C7">
              <w:rPr>
                <w:color w:val="000000"/>
                <w:sz w:val="20"/>
                <w:szCs w:val="20"/>
              </w:rPr>
              <w:t>50см</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A010C7" w:rsidRDefault="002A3B3B">
            <w:pPr>
              <w:jc w:val="center"/>
              <w:rPr>
                <w:color w:val="000000"/>
                <w:sz w:val="22"/>
                <w:szCs w:val="22"/>
              </w:rPr>
            </w:pPr>
            <w:r w:rsidRPr="00A010C7">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92</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Игрушка заводная</w:t>
            </w:r>
          </w:p>
        </w:tc>
        <w:tc>
          <w:tcPr>
            <w:tcW w:w="5103"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Заводится при помощи ключика, поющие с фиксированной мелодией: шкатулка, шарманка, балалайка .</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2A3B3B"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2A3B3B" w:rsidRPr="00A010C7" w:rsidRDefault="002A3B3B">
            <w:pPr>
              <w:jc w:val="center"/>
              <w:rPr>
                <w:szCs w:val="28"/>
              </w:rPr>
            </w:pPr>
            <w:r w:rsidRPr="00A010C7">
              <w:rPr>
                <w:szCs w:val="28"/>
              </w:rPr>
              <w:t>93</w:t>
            </w:r>
          </w:p>
        </w:tc>
        <w:tc>
          <w:tcPr>
            <w:tcW w:w="1985"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Музыкальные молоточки</w:t>
            </w:r>
          </w:p>
        </w:tc>
        <w:tc>
          <w:tcPr>
            <w:tcW w:w="5103" w:type="dxa"/>
            <w:tcBorders>
              <w:top w:val="single" w:sz="4" w:space="0" w:color="000000"/>
              <w:left w:val="single" w:sz="4" w:space="0" w:color="000000"/>
              <w:bottom w:val="single" w:sz="4" w:space="0" w:color="000000"/>
            </w:tcBorders>
          </w:tcPr>
          <w:p w:rsidR="002A3B3B" w:rsidRPr="00A010C7" w:rsidRDefault="002A3B3B" w:rsidP="00A010C7">
            <w:pPr>
              <w:jc w:val="left"/>
              <w:rPr>
                <w:color w:val="000000"/>
                <w:sz w:val="20"/>
                <w:szCs w:val="20"/>
              </w:rPr>
            </w:pPr>
            <w:r w:rsidRPr="00A010C7">
              <w:rPr>
                <w:color w:val="000000"/>
                <w:sz w:val="20"/>
                <w:szCs w:val="20"/>
              </w:rPr>
              <w:t>В комплекте</w:t>
            </w:r>
            <w:r>
              <w:rPr>
                <w:color w:val="000000"/>
                <w:sz w:val="20"/>
                <w:szCs w:val="20"/>
              </w:rPr>
              <w:t xml:space="preserve"> не менее</w:t>
            </w:r>
            <w:r w:rsidRPr="00A010C7">
              <w:rPr>
                <w:color w:val="000000"/>
                <w:sz w:val="20"/>
                <w:szCs w:val="20"/>
              </w:rPr>
              <w:t xml:space="preserve"> 3 шт., цветные, пластмассовые с полой ручкой, которая заканчивается двусторонним основанием молотка. На основании молоточка гофрированный цветной набалдашник из мягкой гибкой и тонкой пластмассовой ткани; длина ручки</w:t>
            </w:r>
            <w:r>
              <w:rPr>
                <w:color w:val="000000"/>
                <w:sz w:val="20"/>
                <w:szCs w:val="20"/>
              </w:rPr>
              <w:t xml:space="preserve"> не менее</w:t>
            </w:r>
            <w:r w:rsidRPr="00A010C7">
              <w:rPr>
                <w:color w:val="000000"/>
                <w:sz w:val="20"/>
                <w:szCs w:val="20"/>
              </w:rPr>
              <w:t xml:space="preserve"> 15см</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A010C7" w:rsidRDefault="002A3B3B">
            <w:pPr>
              <w:jc w:val="center"/>
              <w:rPr>
                <w:color w:val="000000"/>
                <w:sz w:val="22"/>
                <w:szCs w:val="22"/>
              </w:rPr>
            </w:pPr>
            <w:r w:rsidRPr="00A010C7">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94</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Пианино детское</w:t>
            </w:r>
          </w:p>
        </w:tc>
        <w:tc>
          <w:tcPr>
            <w:tcW w:w="5103" w:type="dxa"/>
            <w:tcBorders>
              <w:top w:val="single" w:sz="4" w:space="0" w:color="000000"/>
              <w:left w:val="single" w:sz="4" w:space="0" w:color="000000"/>
              <w:bottom w:val="single" w:sz="4" w:space="0" w:color="000000"/>
            </w:tcBorders>
          </w:tcPr>
          <w:p w:rsidR="00C7552C" w:rsidRPr="00A010C7" w:rsidRDefault="00C7552C" w:rsidP="00FF365A">
            <w:pPr>
              <w:jc w:val="left"/>
              <w:rPr>
                <w:color w:val="000000"/>
                <w:sz w:val="20"/>
                <w:szCs w:val="20"/>
              </w:rPr>
            </w:pPr>
            <w:r w:rsidRPr="00A010C7">
              <w:rPr>
                <w:color w:val="000000"/>
                <w:sz w:val="20"/>
                <w:szCs w:val="20"/>
              </w:rPr>
              <w:t>Озвученное, с клавишами, деревянное. Материал: металл, дерево. Размер</w:t>
            </w:r>
            <w:r>
              <w:rPr>
                <w:color w:val="000000"/>
                <w:sz w:val="20"/>
                <w:szCs w:val="20"/>
              </w:rPr>
              <w:t xml:space="preserve"> не менее</w:t>
            </w:r>
            <w:r w:rsidRPr="00A010C7">
              <w:rPr>
                <w:color w:val="000000"/>
                <w:sz w:val="20"/>
                <w:szCs w:val="20"/>
              </w:rPr>
              <w:t xml:space="preserve">: 30*24см, </w:t>
            </w:r>
            <w:r>
              <w:rPr>
                <w:color w:val="000000"/>
                <w:sz w:val="20"/>
                <w:szCs w:val="20"/>
              </w:rPr>
              <w:t xml:space="preserve">высота не </w:t>
            </w:r>
            <w:r>
              <w:rPr>
                <w:color w:val="000000"/>
                <w:sz w:val="20"/>
                <w:szCs w:val="20"/>
              </w:rPr>
              <w:lastRenderedPageBreak/>
              <w:t xml:space="preserve">менее </w:t>
            </w:r>
            <w:r w:rsidRPr="00A010C7">
              <w:rPr>
                <w:color w:val="000000"/>
                <w:sz w:val="20"/>
                <w:szCs w:val="20"/>
              </w:rPr>
              <w:t xml:space="preserve">7,5см. </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lastRenderedPageBreak/>
              <w:t>95</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Барабан</w:t>
            </w:r>
          </w:p>
        </w:tc>
        <w:tc>
          <w:tcPr>
            <w:tcW w:w="5103" w:type="dxa"/>
            <w:tcBorders>
              <w:top w:val="single" w:sz="4" w:space="0" w:color="000000"/>
              <w:left w:val="single" w:sz="4" w:space="0" w:color="000000"/>
              <w:bottom w:val="single" w:sz="4" w:space="0" w:color="000000"/>
            </w:tcBorders>
          </w:tcPr>
          <w:p w:rsidR="00C7552C" w:rsidRPr="00A010C7" w:rsidRDefault="00C7552C" w:rsidP="002A3B3B">
            <w:pPr>
              <w:jc w:val="left"/>
              <w:rPr>
                <w:color w:val="000000"/>
                <w:sz w:val="20"/>
                <w:szCs w:val="20"/>
              </w:rPr>
            </w:pPr>
            <w:r w:rsidRPr="00A010C7">
              <w:rPr>
                <w:color w:val="000000"/>
                <w:sz w:val="20"/>
                <w:szCs w:val="20"/>
              </w:rPr>
              <w:t>Имеет две кожаные мембраны со специальными палочками, изготовленных из дерева. диаметр барабана</w:t>
            </w:r>
            <w:r>
              <w:rPr>
                <w:color w:val="000000"/>
                <w:sz w:val="20"/>
                <w:szCs w:val="20"/>
              </w:rPr>
              <w:t xml:space="preserve"> не менее</w:t>
            </w:r>
            <w:r w:rsidRPr="00A010C7">
              <w:rPr>
                <w:color w:val="000000"/>
                <w:sz w:val="20"/>
                <w:szCs w:val="20"/>
              </w:rPr>
              <w:t xml:space="preserve"> 22см; высота</w:t>
            </w:r>
            <w:r>
              <w:rPr>
                <w:color w:val="000000"/>
                <w:sz w:val="20"/>
                <w:szCs w:val="20"/>
              </w:rPr>
              <w:t xml:space="preserve"> не менее</w:t>
            </w:r>
            <w:r w:rsidRPr="00A010C7">
              <w:rPr>
                <w:color w:val="000000"/>
                <w:sz w:val="20"/>
                <w:szCs w:val="20"/>
              </w:rPr>
              <w:t xml:space="preserve"> 15см. Материал: дерево, натуральная кожа. Размеры</w:t>
            </w:r>
            <w:r>
              <w:rPr>
                <w:color w:val="000000"/>
                <w:sz w:val="20"/>
                <w:szCs w:val="20"/>
              </w:rPr>
              <w:t xml:space="preserve"> не менее</w:t>
            </w:r>
            <w:r w:rsidRPr="00A010C7">
              <w:rPr>
                <w:color w:val="000000"/>
                <w:sz w:val="20"/>
                <w:szCs w:val="20"/>
              </w:rPr>
              <w:t>: 21х21х14.</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A010C7" w:rsidRDefault="00C7552C">
            <w:pPr>
              <w:jc w:val="center"/>
              <w:rPr>
                <w:szCs w:val="28"/>
              </w:rPr>
            </w:pPr>
            <w:r w:rsidRPr="00A010C7">
              <w:rPr>
                <w:szCs w:val="28"/>
              </w:rPr>
              <w:t>96</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Настенный планшет</w:t>
            </w:r>
          </w:p>
        </w:tc>
        <w:tc>
          <w:tcPr>
            <w:tcW w:w="5103"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С набором карточек, изображающих погодные явления: пасмурно, солнечно, ветряно, дождливо, снегопад;  размер карточки</w:t>
            </w:r>
            <w:r>
              <w:rPr>
                <w:color w:val="000000"/>
                <w:sz w:val="20"/>
                <w:szCs w:val="20"/>
              </w:rPr>
              <w:t xml:space="preserve"> не менее</w:t>
            </w:r>
            <w:r w:rsidRPr="00A010C7">
              <w:rPr>
                <w:color w:val="000000"/>
                <w:sz w:val="20"/>
                <w:szCs w:val="20"/>
              </w:rPr>
              <w:t xml:space="preserve"> 10*12см. Размеры</w:t>
            </w:r>
            <w:r>
              <w:rPr>
                <w:color w:val="000000"/>
                <w:sz w:val="20"/>
                <w:szCs w:val="20"/>
              </w:rPr>
              <w:t xml:space="preserve"> не менее</w:t>
            </w:r>
            <w:r w:rsidRPr="00A010C7">
              <w:rPr>
                <w:color w:val="000000"/>
                <w:sz w:val="20"/>
                <w:szCs w:val="20"/>
              </w:rPr>
              <w:t xml:space="preserve"> 50*30см.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8</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97</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Игры-шнуровки</w:t>
            </w:r>
          </w:p>
        </w:tc>
        <w:tc>
          <w:tcPr>
            <w:tcW w:w="5103" w:type="dxa"/>
            <w:tcBorders>
              <w:top w:val="single" w:sz="4" w:space="0" w:color="000000"/>
              <w:left w:val="single" w:sz="4" w:space="0" w:color="000000"/>
              <w:bottom w:val="single" w:sz="4" w:space="0" w:color="000000"/>
            </w:tcBorders>
          </w:tcPr>
          <w:p w:rsidR="00C7552C" w:rsidRPr="00A010C7" w:rsidRDefault="00C7552C" w:rsidP="002A3B3B">
            <w:pPr>
              <w:jc w:val="left"/>
              <w:rPr>
                <w:color w:val="000000"/>
                <w:sz w:val="20"/>
                <w:szCs w:val="20"/>
              </w:rPr>
            </w:pPr>
            <w:r w:rsidRPr="00A010C7">
              <w:rPr>
                <w:color w:val="000000"/>
                <w:sz w:val="20"/>
                <w:szCs w:val="20"/>
              </w:rPr>
              <w:t>Фруктовое дерево, объемная .</w:t>
            </w:r>
            <w:r>
              <w:rPr>
                <w:color w:val="000000"/>
                <w:sz w:val="20"/>
                <w:szCs w:val="20"/>
              </w:rPr>
              <w:t>размеры не менее</w:t>
            </w:r>
            <w:r w:rsidRPr="00A010C7">
              <w:rPr>
                <w:color w:val="000000"/>
                <w:sz w:val="20"/>
                <w:szCs w:val="20"/>
              </w:rPr>
              <w:t xml:space="preserve"> 24*20см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5</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98</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A010C7" w:rsidRDefault="00C7552C" w:rsidP="00834D44">
            <w:pPr>
              <w:jc w:val="left"/>
              <w:rPr>
                <w:color w:val="000000"/>
                <w:sz w:val="20"/>
                <w:szCs w:val="20"/>
              </w:rPr>
            </w:pPr>
            <w:r w:rsidRPr="00A010C7">
              <w:rPr>
                <w:color w:val="000000"/>
                <w:sz w:val="20"/>
                <w:szCs w:val="20"/>
              </w:rPr>
              <w:t>Логика</w:t>
            </w:r>
            <w:r w:rsidR="00834D44">
              <w:rPr>
                <w:sz w:val="20"/>
                <w:szCs w:val="20"/>
              </w:rPr>
              <w:t xml:space="preserve">. Размеры </w:t>
            </w:r>
            <w:r w:rsidR="00834D44" w:rsidRPr="00834D44">
              <w:rPr>
                <w:sz w:val="20"/>
                <w:szCs w:val="20"/>
              </w:rPr>
              <w:t>37*20*20см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99</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187C5B" w:rsidRDefault="00C7552C" w:rsidP="00E560DB">
            <w:pPr>
              <w:jc w:val="left"/>
              <w:rPr>
                <w:sz w:val="20"/>
                <w:szCs w:val="20"/>
              </w:rPr>
            </w:pPr>
            <w:r w:rsidRPr="00187C5B">
              <w:rPr>
                <w:sz w:val="20"/>
                <w:szCs w:val="20"/>
              </w:rPr>
              <w:t xml:space="preserve">Логическая полянка </w:t>
            </w:r>
            <w:r w:rsidR="00187C5B" w:rsidRPr="00187C5B">
              <w:rPr>
                <w:sz w:val="20"/>
                <w:szCs w:val="20"/>
              </w:rPr>
              <w:t>«Раз, два, три»</w:t>
            </w:r>
            <w:r w:rsidR="00187C5B">
              <w:rPr>
                <w:sz w:val="20"/>
                <w:szCs w:val="20"/>
              </w:rPr>
              <w:t xml:space="preserve"> или эквивалент. Состоит из </w:t>
            </w:r>
            <w:r w:rsidR="00F94CAE">
              <w:rPr>
                <w:sz w:val="20"/>
                <w:szCs w:val="20"/>
              </w:rPr>
              <w:t>дощечки с деревянными штырями</w:t>
            </w:r>
            <w:r w:rsidR="00F42339">
              <w:rPr>
                <w:sz w:val="20"/>
                <w:szCs w:val="20"/>
              </w:rPr>
              <w:t xml:space="preserve"> не менее 7 шт. </w:t>
            </w:r>
            <w:r w:rsidR="00E560DB">
              <w:rPr>
                <w:sz w:val="20"/>
                <w:szCs w:val="20"/>
              </w:rPr>
              <w:t xml:space="preserve">и фигурок (треугольной формы не менее 4шт. с не менее 3 отверстиями, квадратной не менее 4шт. с не менее 4 отверстиями, круглой не менее 4шт. с не менее </w:t>
            </w:r>
            <w:r w:rsidR="00A214A8">
              <w:rPr>
                <w:sz w:val="20"/>
                <w:szCs w:val="20"/>
              </w:rPr>
              <w:t>одного отверстия</w:t>
            </w:r>
            <w:r w:rsidR="00E560DB">
              <w:rPr>
                <w:sz w:val="20"/>
                <w:szCs w:val="20"/>
              </w:rPr>
              <w:t xml:space="preserve"> и полукруглой формы не менее 4 шт.</w:t>
            </w:r>
            <w:r w:rsidR="00A214A8">
              <w:rPr>
                <w:sz w:val="20"/>
                <w:szCs w:val="20"/>
              </w:rPr>
              <w:t xml:space="preserve"> с не менее 2 отверстиями</w:t>
            </w:r>
            <w:r w:rsidR="00E560DB">
              <w:rPr>
                <w:sz w:val="20"/>
                <w:szCs w:val="20"/>
              </w:rPr>
              <w:t>) с подходящими отверстиями пот штырьки. Материал дерево.</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100</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187C5B" w:rsidRDefault="00C7552C" w:rsidP="005E10EC">
            <w:pPr>
              <w:jc w:val="left"/>
              <w:rPr>
                <w:sz w:val="20"/>
                <w:szCs w:val="20"/>
              </w:rPr>
            </w:pPr>
            <w:r w:rsidRPr="00187C5B">
              <w:rPr>
                <w:sz w:val="20"/>
                <w:szCs w:val="20"/>
              </w:rPr>
              <w:t>Пирамидка с ключиком</w:t>
            </w:r>
            <w:r w:rsidR="00E70BE6">
              <w:rPr>
                <w:sz w:val="20"/>
                <w:szCs w:val="20"/>
              </w:rPr>
              <w:t xml:space="preserve">. Состоит из ключика </w:t>
            </w:r>
            <w:r w:rsidR="005E10EC">
              <w:rPr>
                <w:sz w:val="20"/>
                <w:szCs w:val="20"/>
              </w:rPr>
              <w:t>прикрепленного к грузику шнурком и круглых фигурок не менее 5 шт. с замочными скважинами под данный ключик.</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101</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A010C7" w:rsidRDefault="00C7552C" w:rsidP="002A3B3B">
            <w:pPr>
              <w:jc w:val="left"/>
              <w:rPr>
                <w:color w:val="000000"/>
                <w:sz w:val="20"/>
                <w:szCs w:val="20"/>
              </w:rPr>
            </w:pPr>
            <w:r w:rsidRPr="00A010C7">
              <w:rPr>
                <w:color w:val="000000"/>
                <w:sz w:val="20"/>
                <w:szCs w:val="20"/>
              </w:rPr>
              <w:t>Поймай бабочку</w:t>
            </w:r>
            <w:r w:rsidR="007E2806">
              <w:rPr>
                <w:sz w:val="20"/>
                <w:szCs w:val="20"/>
              </w:rPr>
              <w:t xml:space="preserve">. </w:t>
            </w:r>
            <w:r w:rsidR="007E2806" w:rsidRPr="007E2806">
              <w:rPr>
                <w:sz w:val="20"/>
                <w:szCs w:val="20"/>
              </w:rPr>
              <w:t>пазл на магнитиках</w:t>
            </w:r>
            <w:r w:rsidR="007E2806">
              <w:rPr>
                <w:sz w:val="20"/>
                <w:szCs w:val="20"/>
              </w:rPr>
              <w:t>, удочка не менее 1шт.</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102</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A010C7" w:rsidRDefault="00C7552C" w:rsidP="002A3B3B">
            <w:pPr>
              <w:jc w:val="left"/>
              <w:rPr>
                <w:color w:val="000000"/>
                <w:sz w:val="20"/>
                <w:szCs w:val="20"/>
              </w:rPr>
            </w:pPr>
            <w:r w:rsidRPr="00A010C7">
              <w:rPr>
                <w:color w:val="000000"/>
                <w:sz w:val="20"/>
                <w:szCs w:val="20"/>
              </w:rPr>
              <w:t>Лабиринт, "Кто, где?"</w:t>
            </w:r>
            <w:r>
              <w:rPr>
                <w:sz w:val="20"/>
                <w:szCs w:val="20"/>
              </w:rPr>
              <w:t xml:space="preserve"> </w:t>
            </w:r>
            <w:r w:rsidR="00E70BE6">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A010C7" w:rsidRDefault="00C7552C" w:rsidP="00C555B6">
            <w:pPr>
              <w:jc w:val="center"/>
              <w:rPr>
                <w:szCs w:val="28"/>
              </w:rPr>
            </w:pPr>
            <w:r w:rsidRPr="00A010C7">
              <w:rPr>
                <w:szCs w:val="28"/>
              </w:rPr>
              <w:t>103</w:t>
            </w:r>
          </w:p>
        </w:tc>
        <w:tc>
          <w:tcPr>
            <w:tcW w:w="1985" w:type="dxa"/>
            <w:tcBorders>
              <w:top w:val="single" w:sz="4" w:space="0" w:color="000000"/>
              <w:left w:val="single" w:sz="4" w:space="0" w:color="000000"/>
              <w:bottom w:val="single" w:sz="4" w:space="0" w:color="000000"/>
            </w:tcBorders>
          </w:tcPr>
          <w:p w:rsidR="00C7552C" w:rsidRPr="00A010C7" w:rsidRDefault="00C7552C" w:rsidP="00A010C7">
            <w:pPr>
              <w:jc w:val="left"/>
              <w:rPr>
                <w:color w:val="000000"/>
                <w:sz w:val="20"/>
                <w:szCs w:val="20"/>
              </w:rPr>
            </w:pPr>
            <w:r w:rsidRPr="00A010C7">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A010C7" w:rsidRDefault="00C7552C" w:rsidP="002A3B3B">
            <w:pPr>
              <w:jc w:val="left"/>
              <w:rPr>
                <w:color w:val="000000"/>
                <w:sz w:val="20"/>
                <w:szCs w:val="20"/>
              </w:rPr>
            </w:pPr>
            <w:r w:rsidRPr="00A010C7">
              <w:rPr>
                <w:color w:val="000000"/>
                <w:sz w:val="20"/>
                <w:szCs w:val="20"/>
              </w:rPr>
              <w:t>Паровозик</w:t>
            </w:r>
            <w:r>
              <w:rPr>
                <w:sz w:val="20"/>
                <w:szCs w:val="20"/>
              </w:rPr>
              <w:t xml:space="preserve"> </w:t>
            </w:r>
            <w:r w:rsidR="00F225F2" w:rsidRPr="00F225F2">
              <w:rPr>
                <w:sz w:val="20"/>
                <w:szCs w:val="20"/>
              </w:rPr>
              <w:t>С разноцветными вагонами и изображениями в окне фигурок пассажиров; вагончики и паровоз изготовлены из разноцветной пластмассы; вагоны соединяются между собой креплениями. Вагончики</w:t>
            </w:r>
            <w:r w:rsidR="00F225F2">
              <w:rPr>
                <w:sz w:val="20"/>
                <w:szCs w:val="20"/>
              </w:rPr>
              <w:t xml:space="preserve"> и локомотив</w:t>
            </w:r>
            <w:r w:rsidR="00F225F2" w:rsidRPr="00F225F2">
              <w:rPr>
                <w:sz w:val="20"/>
                <w:szCs w:val="20"/>
              </w:rPr>
              <w:t xml:space="preserve">: </w:t>
            </w:r>
            <w:r w:rsidR="00F225F2">
              <w:rPr>
                <w:sz w:val="20"/>
                <w:szCs w:val="20"/>
              </w:rPr>
              <w:t xml:space="preserve"> не менее </w:t>
            </w:r>
            <w:r w:rsidR="00F225F2" w:rsidRPr="00F225F2">
              <w:rPr>
                <w:sz w:val="20"/>
                <w:szCs w:val="20"/>
              </w:rPr>
              <w:t>10х15х7 см</w:t>
            </w:r>
          </w:p>
        </w:tc>
        <w:tc>
          <w:tcPr>
            <w:tcW w:w="850" w:type="dxa"/>
            <w:tcBorders>
              <w:top w:val="single" w:sz="4" w:space="0" w:color="000000"/>
              <w:left w:val="single" w:sz="4" w:space="0" w:color="000000"/>
              <w:bottom w:val="single" w:sz="4" w:space="0" w:color="000000"/>
            </w:tcBorders>
          </w:tcPr>
          <w:p w:rsidR="00C7552C" w:rsidRPr="00A010C7" w:rsidRDefault="00C7552C">
            <w:pPr>
              <w:jc w:val="center"/>
              <w:rPr>
                <w:color w:val="000000"/>
                <w:sz w:val="22"/>
                <w:szCs w:val="22"/>
              </w:rPr>
            </w:pPr>
            <w:r w:rsidRPr="00A010C7">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A010C7" w:rsidRDefault="00C7552C">
            <w:pPr>
              <w:jc w:val="center"/>
              <w:rPr>
                <w:color w:val="000000"/>
                <w:sz w:val="22"/>
                <w:szCs w:val="22"/>
              </w:rPr>
            </w:pPr>
            <w:r w:rsidRPr="00A010C7">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104</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Лабиринт, "Веселый счет"</w:t>
            </w:r>
            <w:r>
              <w:rPr>
                <w:sz w:val="20"/>
                <w:szCs w:val="20"/>
              </w:rPr>
              <w:t xml:space="preserve"> или эквивалент.</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3</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105</w:t>
            </w:r>
          </w:p>
        </w:tc>
        <w:tc>
          <w:tcPr>
            <w:tcW w:w="1985" w:type="dxa"/>
            <w:tcBorders>
              <w:top w:val="single" w:sz="4" w:space="0" w:color="000000"/>
              <w:left w:val="single" w:sz="4" w:space="0" w:color="000000"/>
              <w:bottom w:val="single" w:sz="4" w:space="0" w:color="000000"/>
            </w:tcBorders>
          </w:tcPr>
          <w:p w:rsidR="00C7552C" w:rsidRPr="00C555B6" w:rsidRDefault="002A3B3B" w:rsidP="00C555B6">
            <w:pPr>
              <w:jc w:val="left"/>
              <w:rPr>
                <w:color w:val="000000"/>
                <w:sz w:val="20"/>
                <w:szCs w:val="20"/>
              </w:rPr>
            </w:pPr>
            <w:r>
              <w:rPr>
                <w:color w:val="000000"/>
                <w:sz w:val="20"/>
                <w:szCs w:val="20"/>
              </w:rPr>
              <w:t>Пазл</w:t>
            </w:r>
          </w:p>
        </w:tc>
        <w:tc>
          <w:tcPr>
            <w:tcW w:w="5103"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 каждую загадку</w:t>
            </w:r>
            <w:r>
              <w:rPr>
                <w:color w:val="000000"/>
                <w:sz w:val="20"/>
                <w:szCs w:val="20"/>
              </w:rPr>
              <w:t xml:space="preserve"> не менее</w:t>
            </w:r>
            <w:r w:rsidRPr="00C555B6">
              <w:rPr>
                <w:color w:val="000000"/>
                <w:sz w:val="20"/>
                <w:szCs w:val="20"/>
              </w:rPr>
              <w:t xml:space="preserve"> 4 отгадки</w:t>
            </w:r>
            <w:r>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7</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106</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Пазл</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Назови одним словом</w:t>
            </w:r>
            <w:r>
              <w:rPr>
                <w:color w:val="000000"/>
                <w:sz w:val="20"/>
                <w:szCs w:val="20"/>
              </w:rPr>
              <w:t>. Не менее 16 групп предметов.</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107</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Пазл</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Найди четвертый лишний</w:t>
            </w:r>
            <w:r>
              <w:rPr>
                <w:color w:val="000000"/>
                <w:sz w:val="20"/>
                <w:szCs w:val="20"/>
              </w:rPr>
              <w:t>. Не менее 24 карточки.</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108</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C555B6" w:rsidRDefault="002A3B3B" w:rsidP="00D37B77">
            <w:pPr>
              <w:jc w:val="left"/>
              <w:rPr>
                <w:color w:val="000000"/>
                <w:sz w:val="20"/>
                <w:szCs w:val="20"/>
              </w:rPr>
            </w:pPr>
            <w:r>
              <w:rPr>
                <w:color w:val="000000"/>
                <w:sz w:val="20"/>
                <w:szCs w:val="20"/>
              </w:rPr>
              <w:t>«</w:t>
            </w:r>
            <w:r w:rsidR="00C7552C" w:rsidRPr="00C555B6">
              <w:rPr>
                <w:color w:val="000000"/>
                <w:sz w:val="20"/>
                <w:szCs w:val="20"/>
              </w:rPr>
              <w:t xml:space="preserve">Направо </w:t>
            </w:r>
            <w:r w:rsidR="00C7552C">
              <w:rPr>
                <w:color w:val="000000"/>
                <w:sz w:val="20"/>
                <w:szCs w:val="20"/>
              </w:rPr>
              <w:t>–</w:t>
            </w:r>
            <w:r w:rsidR="00C7552C" w:rsidRPr="00C555B6">
              <w:rPr>
                <w:color w:val="000000"/>
                <w:sz w:val="20"/>
                <w:szCs w:val="20"/>
              </w:rPr>
              <w:t xml:space="preserve"> налево</w:t>
            </w:r>
            <w:r>
              <w:rPr>
                <w:color w:val="000000"/>
                <w:sz w:val="20"/>
                <w:szCs w:val="20"/>
              </w:rPr>
              <w:t>»</w:t>
            </w:r>
            <w:r w:rsidR="00C7552C">
              <w:rPr>
                <w:sz w:val="20"/>
                <w:szCs w:val="20"/>
              </w:rPr>
              <w:t xml:space="preserve"> или эквивалент</w:t>
            </w:r>
            <w:r w:rsidR="00C7552C">
              <w:rPr>
                <w:color w:val="000000"/>
                <w:sz w:val="20"/>
                <w:szCs w:val="20"/>
              </w:rPr>
              <w:t>. Не менее 72 карточки.</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109</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Поле подбери по цвету и форме с разрезными картинками</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110</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 xml:space="preserve">Зоологическое, состоит из </w:t>
            </w:r>
            <w:r w:rsidR="002A3B3B" w:rsidRPr="00C555B6">
              <w:rPr>
                <w:color w:val="000000"/>
                <w:sz w:val="20"/>
                <w:szCs w:val="20"/>
              </w:rPr>
              <w:t>комплекта</w:t>
            </w:r>
            <w:r w:rsidRPr="00C555B6">
              <w:rPr>
                <w:color w:val="000000"/>
                <w:sz w:val="20"/>
                <w:szCs w:val="20"/>
              </w:rPr>
              <w:t xml:space="preserve"> карточек с изображением домашних и диких птиц, животных и изображением места их обитания.</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2A3B3B" w:rsidRPr="008253D5" w:rsidTr="00C555B6">
        <w:trPr>
          <w:trHeight w:val="88"/>
        </w:trPr>
        <w:tc>
          <w:tcPr>
            <w:tcW w:w="709" w:type="dxa"/>
            <w:tcBorders>
              <w:top w:val="single" w:sz="4" w:space="0" w:color="000000"/>
              <w:left w:val="single" w:sz="4" w:space="0" w:color="000000"/>
              <w:bottom w:val="single" w:sz="4" w:space="0" w:color="000000"/>
            </w:tcBorders>
          </w:tcPr>
          <w:p w:rsidR="002A3B3B" w:rsidRPr="00C555B6" w:rsidRDefault="002A3B3B" w:rsidP="00C555B6">
            <w:pPr>
              <w:jc w:val="center"/>
              <w:rPr>
                <w:szCs w:val="28"/>
              </w:rPr>
            </w:pPr>
            <w:r w:rsidRPr="00C555B6">
              <w:rPr>
                <w:szCs w:val="28"/>
              </w:rPr>
              <w:t>111</w:t>
            </w:r>
          </w:p>
        </w:tc>
        <w:tc>
          <w:tcPr>
            <w:tcW w:w="1985"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Парные картинки</w:t>
            </w:r>
            <w:r>
              <w:rPr>
                <w:sz w:val="20"/>
                <w:szCs w:val="20"/>
              </w:rPr>
              <w:t xml:space="preserve"> или эквивалент.</w:t>
            </w:r>
            <w:r w:rsidRPr="00C555B6">
              <w:rPr>
                <w:color w:val="000000"/>
                <w:sz w:val="20"/>
                <w:szCs w:val="20"/>
              </w:rPr>
              <w:t xml:space="preserve"> (тематика набора: фрукты, овощи, посуда, мебель, одежда, транспорт, животные)</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C555B6" w:rsidRDefault="002A3B3B">
            <w:pPr>
              <w:jc w:val="center"/>
              <w:rPr>
                <w:color w:val="000000"/>
                <w:sz w:val="22"/>
                <w:szCs w:val="22"/>
              </w:rPr>
            </w:pPr>
            <w:r w:rsidRPr="00C555B6">
              <w:rPr>
                <w:color w:val="000000"/>
                <w:sz w:val="22"/>
                <w:szCs w:val="22"/>
              </w:rPr>
              <w:t>4</w:t>
            </w:r>
          </w:p>
        </w:tc>
      </w:tr>
      <w:tr w:rsidR="002A3B3B" w:rsidRPr="008253D5" w:rsidTr="00C555B6">
        <w:trPr>
          <w:trHeight w:val="88"/>
        </w:trPr>
        <w:tc>
          <w:tcPr>
            <w:tcW w:w="709" w:type="dxa"/>
            <w:tcBorders>
              <w:top w:val="single" w:sz="4" w:space="0" w:color="000000"/>
              <w:left w:val="single" w:sz="4" w:space="0" w:color="000000"/>
              <w:bottom w:val="single" w:sz="4" w:space="0" w:color="000000"/>
            </w:tcBorders>
          </w:tcPr>
          <w:p w:rsidR="002A3B3B" w:rsidRPr="00C555B6" w:rsidRDefault="002A3B3B" w:rsidP="00C555B6">
            <w:pPr>
              <w:jc w:val="center"/>
              <w:rPr>
                <w:szCs w:val="28"/>
              </w:rPr>
            </w:pPr>
            <w:r w:rsidRPr="00C555B6">
              <w:rPr>
                <w:szCs w:val="28"/>
              </w:rPr>
              <w:t>112</w:t>
            </w:r>
          </w:p>
        </w:tc>
        <w:tc>
          <w:tcPr>
            <w:tcW w:w="1985"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Набор Учусь считать, Веселый счет - задания, обучающие детей счету от 1 до 10</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C555B6" w:rsidRDefault="002A3B3B">
            <w:pPr>
              <w:jc w:val="center"/>
              <w:rPr>
                <w:color w:val="000000"/>
                <w:sz w:val="22"/>
                <w:szCs w:val="22"/>
              </w:rPr>
            </w:pPr>
            <w:r w:rsidRPr="00C555B6">
              <w:rPr>
                <w:color w:val="000000"/>
                <w:sz w:val="22"/>
                <w:szCs w:val="22"/>
              </w:rPr>
              <w:t>4</w:t>
            </w:r>
          </w:p>
        </w:tc>
      </w:tr>
      <w:tr w:rsidR="002A3B3B" w:rsidRPr="008253D5" w:rsidTr="00C555B6">
        <w:trPr>
          <w:trHeight w:val="88"/>
        </w:trPr>
        <w:tc>
          <w:tcPr>
            <w:tcW w:w="709" w:type="dxa"/>
            <w:tcBorders>
              <w:top w:val="single" w:sz="4" w:space="0" w:color="000000"/>
              <w:left w:val="single" w:sz="4" w:space="0" w:color="000000"/>
              <w:bottom w:val="single" w:sz="4" w:space="0" w:color="000000"/>
            </w:tcBorders>
          </w:tcPr>
          <w:p w:rsidR="002A3B3B" w:rsidRPr="00C555B6" w:rsidRDefault="002A3B3B" w:rsidP="00C555B6">
            <w:pPr>
              <w:jc w:val="center"/>
              <w:rPr>
                <w:szCs w:val="28"/>
              </w:rPr>
            </w:pPr>
            <w:r w:rsidRPr="00C555B6">
              <w:rPr>
                <w:szCs w:val="28"/>
              </w:rPr>
              <w:t>113</w:t>
            </w:r>
          </w:p>
        </w:tc>
        <w:tc>
          <w:tcPr>
            <w:tcW w:w="1985"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Набор реалистичных фигурок людей и животных</w:t>
            </w:r>
          </w:p>
        </w:tc>
        <w:tc>
          <w:tcPr>
            <w:tcW w:w="5103" w:type="dxa"/>
            <w:tcBorders>
              <w:top w:val="single" w:sz="4" w:space="0" w:color="000000"/>
              <w:left w:val="single" w:sz="4" w:space="0" w:color="000000"/>
              <w:bottom w:val="single" w:sz="4" w:space="0" w:color="000000"/>
            </w:tcBorders>
          </w:tcPr>
          <w:p w:rsidR="002A3B3B" w:rsidRPr="00C555B6" w:rsidRDefault="002A3B3B" w:rsidP="002A3B3B">
            <w:pPr>
              <w:jc w:val="left"/>
              <w:rPr>
                <w:color w:val="000000"/>
                <w:sz w:val="20"/>
                <w:szCs w:val="20"/>
              </w:rPr>
            </w:pPr>
            <w:r w:rsidRPr="00C555B6">
              <w:rPr>
                <w:color w:val="000000"/>
                <w:sz w:val="20"/>
                <w:szCs w:val="20"/>
              </w:rPr>
              <w:t>Изготовлен из цветной резины, состоит не менее чем из 15 игрушек, размер от 5 до 15см.</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C555B6" w:rsidRDefault="002A3B3B">
            <w:pPr>
              <w:jc w:val="center"/>
              <w:rPr>
                <w:color w:val="000000"/>
                <w:sz w:val="22"/>
                <w:szCs w:val="22"/>
              </w:rPr>
            </w:pPr>
            <w:r w:rsidRPr="00C555B6">
              <w:rPr>
                <w:color w:val="000000"/>
                <w:sz w:val="22"/>
                <w:szCs w:val="22"/>
              </w:rPr>
              <w:t>1</w:t>
            </w:r>
          </w:p>
        </w:tc>
      </w:tr>
      <w:tr w:rsidR="002A3B3B" w:rsidRPr="008253D5" w:rsidTr="00C555B6">
        <w:trPr>
          <w:trHeight w:val="88"/>
        </w:trPr>
        <w:tc>
          <w:tcPr>
            <w:tcW w:w="709" w:type="dxa"/>
            <w:tcBorders>
              <w:top w:val="single" w:sz="4" w:space="0" w:color="000000"/>
              <w:left w:val="single" w:sz="4" w:space="0" w:color="000000"/>
              <w:bottom w:val="single" w:sz="4" w:space="0" w:color="000000"/>
            </w:tcBorders>
          </w:tcPr>
          <w:p w:rsidR="002A3B3B" w:rsidRPr="00C555B6" w:rsidRDefault="002A3B3B" w:rsidP="00C555B6">
            <w:pPr>
              <w:jc w:val="center"/>
              <w:rPr>
                <w:szCs w:val="28"/>
              </w:rPr>
            </w:pPr>
            <w:r w:rsidRPr="00C555B6">
              <w:rPr>
                <w:szCs w:val="28"/>
              </w:rPr>
              <w:t>114</w:t>
            </w:r>
          </w:p>
        </w:tc>
        <w:tc>
          <w:tcPr>
            <w:tcW w:w="1985"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Набор народных игрушек-забав</w:t>
            </w:r>
          </w:p>
        </w:tc>
        <w:tc>
          <w:tcPr>
            <w:tcW w:w="5103" w:type="dxa"/>
            <w:tcBorders>
              <w:top w:val="single" w:sz="4" w:space="0" w:color="000000"/>
              <w:left w:val="single" w:sz="4" w:space="0" w:color="000000"/>
              <w:bottom w:val="single" w:sz="4" w:space="0" w:color="000000"/>
            </w:tcBorders>
          </w:tcPr>
          <w:p w:rsidR="002A3B3B" w:rsidRPr="00C555B6" w:rsidRDefault="002A3B3B" w:rsidP="00C555B6">
            <w:pPr>
              <w:jc w:val="left"/>
              <w:rPr>
                <w:color w:val="000000"/>
                <w:sz w:val="20"/>
                <w:szCs w:val="20"/>
              </w:rPr>
            </w:pPr>
            <w:r w:rsidRPr="00C555B6">
              <w:rPr>
                <w:color w:val="000000"/>
                <w:sz w:val="20"/>
                <w:szCs w:val="20"/>
              </w:rPr>
              <w:t>Изготовлен из  пород натурального дерева; игрушка-забава может быть выполнена в виде мишки размером</w:t>
            </w:r>
            <w:r>
              <w:rPr>
                <w:color w:val="000000"/>
                <w:sz w:val="20"/>
                <w:szCs w:val="20"/>
              </w:rPr>
              <w:t xml:space="preserve"> не менее</w:t>
            </w:r>
            <w:r w:rsidRPr="00C555B6">
              <w:rPr>
                <w:color w:val="000000"/>
                <w:sz w:val="20"/>
                <w:szCs w:val="20"/>
              </w:rPr>
              <w:t xml:space="preserve"> 150*130мм; акробата размером</w:t>
            </w:r>
            <w:r>
              <w:rPr>
                <w:color w:val="000000"/>
                <w:sz w:val="20"/>
                <w:szCs w:val="20"/>
              </w:rPr>
              <w:t xml:space="preserve"> не менее</w:t>
            </w:r>
            <w:r w:rsidRPr="00C555B6">
              <w:rPr>
                <w:color w:val="000000"/>
                <w:sz w:val="20"/>
                <w:szCs w:val="20"/>
              </w:rPr>
              <w:t xml:space="preserve"> 135*475мм; мышки в куске сыра размером</w:t>
            </w:r>
            <w:r>
              <w:rPr>
                <w:color w:val="000000"/>
                <w:sz w:val="20"/>
                <w:szCs w:val="20"/>
              </w:rPr>
              <w:t xml:space="preserve"> не менее</w:t>
            </w:r>
            <w:r w:rsidRPr="00C555B6">
              <w:rPr>
                <w:color w:val="000000"/>
                <w:sz w:val="20"/>
                <w:szCs w:val="20"/>
              </w:rPr>
              <w:t xml:space="preserve"> 330*220*22мм; бычка, размером </w:t>
            </w:r>
            <w:r>
              <w:rPr>
                <w:color w:val="000000"/>
                <w:sz w:val="20"/>
                <w:szCs w:val="20"/>
              </w:rPr>
              <w:t xml:space="preserve"> не менее </w:t>
            </w:r>
            <w:r w:rsidRPr="00C555B6">
              <w:rPr>
                <w:color w:val="000000"/>
                <w:sz w:val="20"/>
                <w:szCs w:val="20"/>
              </w:rPr>
              <w:t xml:space="preserve">100*80мм, </w:t>
            </w:r>
            <w:r w:rsidRPr="00C555B6">
              <w:rPr>
                <w:color w:val="000000"/>
                <w:sz w:val="20"/>
                <w:szCs w:val="20"/>
              </w:rPr>
              <w:lastRenderedPageBreak/>
              <w:t>белочки размером</w:t>
            </w:r>
            <w:r>
              <w:rPr>
                <w:color w:val="000000"/>
                <w:sz w:val="20"/>
                <w:szCs w:val="20"/>
              </w:rPr>
              <w:t xml:space="preserve"> не менее</w:t>
            </w:r>
            <w:r w:rsidRPr="00C555B6">
              <w:rPr>
                <w:color w:val="000000"/>
                <w:sz w:val="20"/>
                <w:szCs w:val="20"/>
              </w:rPr>
              <w:t xml:space="preserve"> 170*100мм</w:t>
            </w:r>
          </w:p>
        </w:tc>
        <w:tc>
          <w:tcPr>
            <w:tcW w:w="850" w:type="dxa"/>
            <w:tcBorders>
              <w:top w:val="single" w:sz="4" w:space="0" w:color="000000"/>
              <w:left w:val="single" w:sz="4" w:space="0" w:color="000000"/>
              <w:bottom w:val="single" w:sz="4" w:space="0" w:color="000000"/>
            </w:tcBorders>
          </w:tcPr>
          <w:p w:rsidR="002A3B3B" w:rsidRPr="001D645C" w:rsidRDefault="002A3B3B" w:rsidP="00131E5E">
            <w:pPr>
              <w:jc w:val="center"/>
              <w:rPr>
                <w:color w:val="000000"/>
                <w:sz w:val="22"/>
                <w:szCs w:val="22"/>
              </w:rPr>
            </w:pPr>
            <w:r>
              <w:rPr>
                <w:color w:val="000000"/>
                <w:sz w:val="22"/>
                <w:szCs w:val="22"/>
              </w:rPr>
              <w:lastRenderedPageBreak/>
              <w:t>Набор</w:t>
            </w:r>
          </w:p>
        </w:tc>
        <w:tc>
          <w:tcPr>
            <w:tcW w:w="1108" w:type="dxa"/>
            <w:tcBorders>
              <w:top w:val="single" w:sz="4" w:space="0" w:color="000000"/>
              <w:left w:val="single" w:sz="4" w:space="0" w:color="000000"/>
              <w:bottom w:val="single" w:sz="4" w:space="0" w:color="000000"/>
              <w:right w:val="single" w:sz="4" w:space="0" w:color="000000"/>
            </w:tcBorders>
          </w:tcPr>
          <w:p w:rsidR="002A3B3B" w:rsidRPr="00C555B6" w:rsidRDefault="002A3B3B">
            <w:pPr>
              <w:jc w:val="center"/>
              <w:rPr>
                <w:color w:val="000000"/>
                <w:sz w:val="22"/>
                <w:szCs w:val="22"/>
              </w:rPr>
            </w:pPr>
            <w:r w:rsidRPr="00C555B6">
              <w:rPr>
                <w:color w:val="000000"/>
                <w:sz w:val="22"/>
                <w:szCs w:val="22"/>
              </w:rPr>
              <w:t>1</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lastRenderedPageBreak/>
              <w:t>115</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Автомобиль</w:t>
            </w:r>
            <w:r w:rsidR="002A3B3B">
              <w:rPr>
                <w:color w:val="000000"/>
                <w:sz w:val="20"/>
                <w:szCs w:val="20"/>
              </w:rPr>
              <w:t xml:space="preserve"> </w:t>
            </w:r>
            <w:r w:rsidR="002A3B3B" w:rsidRPr="00C555B6">
              <w:rPr>
                <w:color w:val="000000"/>
                <w:sz w:val="20"/>
                <w:szCs w:val="20"/>
              </w:rPr>
              <w:t>Грузовой</w:t>
            </w:r>
          </w:p>
        </w:tc>
        <w:tc>
          <w:tcPr>
            <w:tcW w:w="5103" w:type="dxa"/>
            <w:tcBorders>
              <w:top w:val="single" w:sz="4" w:space="0" w:color="000000"/>
              <w:left w:val="single" w:sz="4" w:space="0" w:color="000000"/>
              <w:bottom w:val="single" w:sz="4" w:space="0" w:color="000000"/>
            </w:tcBorders>
          </w:tcPr>
          <w:p w:rsidR="00C7552C" w:rsidRPr="00C555B6" w:rsidRDefault="002A3B3B" w:rsidP="002A3B3B">
            <w:pPr>
              <w:jc w:val="left"/>
              <w:rPr>
                <w:color w:val="000000"/>
                <w:sz w:val="20"/>
                <w:szCs w:val="20"/>
              </w:rPr>
            </w:pPr>
            <w:r>
              <w:rPr>
                <w:color w:val="000000"/>
                <w:sz w:val="20"/>
                <w:szCs w:val="20"/>
              </w:rPr>
              <w:t>И</w:t>
            </w:r>
            <w:r w:rsidR="00C7552C" w:rsidRPr="00C555B6">
              <w:rPr>
                <w:color w:val="000000"/>
                <w:sz w:val="20"/>
                <w:szCs w:val="20"/>
              </w:rPr>
              <w:t>зготовлен из разноцветной пластмассы, имеет закругленные края, высота автомобиля</w:t>
            </w:r>
            <w:r w:rsidR="00C7552C">
              <w:rPr>
                <w:color w:val="000000"/>
                <w:sz w:val="20"/>
                <w:szCs w:val="20"/>
              </w:rPr>
              <w:t xml:space="preserve"> от 10 до </w:t>
            </w:r>
            <w:r w:rsidR="00C7552C" w:rsidRPr="00C555B6">
              <w:rPr>
                <w:color w:val="000000"/>
                <w:sz w:val="20"/>
                <w:szCs w:val="20"/>
              </w:rPr>
              <w:t>20см</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116</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Автомобиль</w:t>
            </w:r>
            <w:r w:rsidR="002A3B3B">
              <w:rPr>
                <w:color w:val="000000"/>
                <w:sz w:val="20"/>
                <w:szCs w:val="20"/>
              </w:rPr>
              <w:t xml:space="preserve"> </w:t>
            </w:r>
            <w:r w:rsidR="002A3B3B" w:rsidRPr="00C555B6">
              <w:rPr>
                <w:color w:val="000000"/>
                <w:sz w:val="20"/>
                <w:szCs w:val="20"/>
              </w:rPr>
              <w:t>Легковой</w:t>
            </w:r>
          </w:p>
        </w:tc>
        <w:tc>
          <w:tcPr>
            <w:tcW w:w="5103" w:type="dxa"/>
            <w:tcBorders>
              <w:top w:val="single" w:sz="4" w:space="0" w:color="000000"/>
              <w:left w:val="single" w:sz="4" w:space="0" w:color="000000"/>
              <w:bottom w:val="single" w:sz="4" w:space="0" w:color="000000"/>
            </w:tcBorders>
          </w:tcPr>
          <w:p w:rsidR="00C7552C" w:rsidRPr="00C555B6" w:rsidRDefault="002A3B3B" w:rsidP="002A3B3B">
            <w:pPr>
              <w:jc w:val="left"/>
              <w:rPr>
                <w:color w:val="000000"/>
                <w:sz w:val="20"/>
                <w:szCs w:val="20"/>
              </w:rPr>
            </w:pPr>
            <w:r>
              <w:rPr>
                <w:color w:val="000000"/>
                <w:sz w:val="20"/>
                <w:szCs w:val="20"/>
              </w:rPr>
              <w:t>И</w:t>
            </w:r>
            <w:r w:rsidR="00C7552C" w:rsidRPr="00C555B6">
              <w:rPr>
                <w:color w:val="000000"/>
                <w:sz w:val="20"/>
                <w:szCs w:val="20"/>
              </w:rPr>
              <w:t>зготовлен из разноцветной пластмассы, имеет закругленные края, высота автомобиля</w:t>
            </w:r>
            <w:r w:rsidR="00C7552C">
              <w:rPr>
                <w:color w:val="000000"/>
                <w:sz w:val="20"/>
                <w:szCs w:val="20"/>
              </w:rPr>
              <w:t xml:space="preserve"> от </w:t>
            </w:r>
            <w:r w:rsidR="00C7552C" w:rsidRPr="00C555B6">
              <w:rPr>
                <w:color w:val="000000"/>
                <w:sz w:val="20"/>
                <w:szCs w:val="20"/>
              </w:rPr>
              <w:t xml:space="preserve"> 10</w:t>
            </w:r>
            <w:r w:rsidR="00C7552C">
              <w:rPr>
                <w:color w:val="000000"/>
                <w:sz w:val="20"/>
                <w:szCs w:val="20"/>
              </w:rPr>
              <w:t xml:space="preserve"> до </w:t>
            </w:r>
            <w:r w:rsidR="00C7552C" w:rsidRPr="00C555B6">
              <w:rPr>
                <w:color w:val="000000"/>
                <w:sz w:val="20"/>
                <w:szCs w:val="20"/>
              </w:rPr>
              <w:t>20см.</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117</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Мозайка</w:t>
            </w:r>
          </w:p>
        </w:tc>
        <w:tc>
          <w:tcPr>
            <w:tcW w:w="5103" w:type="dxa"/>
            <w:tcBorders>
              <w:top w:val="single" w:sz="4" w:space="0" w:color="000000"/>
              <w:left w:val="single" w:sz="4" w:space="0" w:color="000000"/>
              <w:bottom w:val="single" w:sz="4" w:space="0" w:color="000000"/>
            </w:tcBorders>
          </w:tcPr>
          <w:p w:rsidR="00C7552C" w:rsidRPr="00C555B6" w:rsidRDefault="00C7552C" w:rsidP="006D5E1D">
            <w:pPr>
              <w:jc w:val="left"/>
              <w:rPr>
                <w:color w:val="000000"/>
                <w:sz w:val="20"/>
                <w:szCs w:val="20"/>
              </w:rPr>
            </w:pPr>
            <w:r w:rsidRPr="00C555B6">
              <w:rPr>
                <w:color w:val="000000"/>
                <w:sz w:val="20"/>
                <w:szCs w:val="20"/>
              </w:rPr>
              <w:t>Изготовлена из твердой пластмассы с крупными разноцветными деталями, размер деталей</w:t>
            </w:r>
            <w:r>
              <w:rPr>
                <w:color w:val="000000"/>
                <w:sz w:val="20"/>
                <w:szCs w:val="20"/>
              </w:rPr>
              <w:t xml:space="preserve"> от</w:t>
            </w:r>
            <w:r w:rsidRPr="00C555B6">
              <w:rPr>
                <w:color w:val="000000"/>
                <w:sz w:val="20"/>
                <w:szCs w:val="20"/>
              </w:rPr>
              <w:t xml:space="preserve"> 5</w:t>
            </w:r>
            <w:r>
              <w:rPr>
                <w:color w:val="000000"/>
                <w:sz w:val="20"/>
                <w:szCs w:val="20"/>
              </w:rPr>
              <w:t xml:space="preserve"> до </w:t>
            </w:r>
            <w:r w:rsidRPr="00C555B6">
              <w:rPr>
                <w:color w:val="000000"/>
                <w:sz w:val="20"/>
                <w:szCs w:val="20"/>
              </w:rPr>
              <w:t>7см; изображение собирается по типу пазлов</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118</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Комплект изделий народных промыслов</w:t>
            </w:r>
          </w:p>
        </w:tc>
        <w:tc>
          <w:tcPr>
            <w:tcW w:w="5103" w:type="dxa"/>
            <w:tcBorders>
              <w:top w:val="single" w:sz="4" w:space="0" w:color="000000"/>
              <w:left w:val="single" w:sz="4" w:space="0" w:color="000000"/>
              <w:bottom w:val="single" w:sz="4" w:space="0" w:color="000000"/>
            </w:tcBorders>
          </w:tcPr>
          <w:p w:rsidR="00C7552C" w:rsidRPr="00C555B6" w:rsidRDefault="00C7552C" w:rsidP="00802F68">
            <w:pPr>
              <w:jc w:val="left"/>
              <w:rPr>
                <w:color w:val="000000"/>
                <w:sz w:val="20"/>
                <w:szCs w:val="20"/>
              </w:rPr>
            </w:pPr>
            <w:r w:rsidRPr="00C555B6">
              <w:rPr>
                <w:color w:val="000000"/>
                <w:sz w:val="20"/>
                <w:szCs w:val="20"/>
              </w:rPr>
              <w:t>Состоит: дымковская глиняная игрушка, семеновская деревянная матрешка, Богородска игрушка; в комплекте не менее 5 игрушек</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C555B6" w:rsidRDefault="002A3B3B">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1</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119</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Набор шапочек</w:t>
            </w:r>
          </w:p>
        </w:tc>
        <w:tc>
          <w:tcPr>
            <w:tcW w:w="5103" w:type="dxa"/>
            <w:tcBorders>
              <w:top w:val="single" w:sz="4" w:space="0" w:color="000000"/>
              <w:left w:val="single" w:sz="4" w:space="0" w:color="000000"/>
              <w:bottom w:val="single" w:sz="4" w:space="0" w:color="000000"/>
            </w:tcBorders>
          </w:tcPr>
          <w:p w:rsidR="00C7552C" w:rsidRPr="00C555B6" w:rsidRDefault="00C7552C" w:rsidP="006D5E1D">
            <w:pPr>
              <w:jc w:val="left"/>
              <w:rPr>
                <w:color w:val="000000"/>
                <w:sz w:val="20"/>
                <w:szCs w:val="20"/>
              </w:rPr>
            </w:pPr>
            <w:r w:rsidRPr="00C555B6">
              <w:rPr>
                <w:color w:val="000000"/>
                <w:sz w:val="20"/>
                <w:szCs w:val="20"/>
              </w:rPr>
              <w:t>Предназначен для театрализованных представлений из искусственного разноцветного меха, размером шапочки</w:t>
            </w:r>
            <w:r>
              <w:rPr>
                <w:color w:val="000000"/>
                <w:sz w:val="20"/>
                <w:szCs w:val="20"/>
              </w:rPr>
              <w:t xml:space="preserve"> от</w:t>
            </w:r>
            <w:r w:rsidRPr="00C555B6">
              <w:rPr>
                <w:color w:val="000000"/>
                <w:sz w:val="20"/>
                <w:szCs w:val="20"/>
              </w:rPr>
              <w:t xml:space="preserve"> 50</w:t>
            </w:r>
            <w:r>
              <w:rPr>
                <w:color w:val="000000"/>
                <w:sz w:val="20"/>
                <w:szCs w:val="20"/>
              </w:rPr>
              <w:t xml:space="preserve"> до </w:t>
            </w:r>
            <w:r w:rsidRPr="00C555B6">
              <w:rPr>
                <w:color w:val="000000"/>
                <w:sz w:val="20"/>
                <w:szCs w:val="20"/>
              </w:rPr>
              <w:t>52; шапочки выполнены в виде петушка, зайчика, мишки, волчишки, лягушки и т.д. (в наборе не менее 10шт.)</w:t>
            </w:r>
          </w:p>
        </w:tc>
        <w:tc>
          <w:tcPr>
            <w:tcW w:w="850" w:type="dxa"/>
            <w:tcBorders>
              <w:top w:val="single" w:sz="4" w:space="0" w:color="000000"/>
              <w:left w:val="single" w:sz="4" w:space="0" w:color="000000"/>
              <w:bottom w:val="single" w:sz="4" w:space="0" w:color="000000"/>
            </w:tcBorders>
          </w:tcPr>
          <w:p w:rsidR="00C7552C" w:rsidRPr="00C555B6" w:rsidRDefault="002A3B3B">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120</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Набор для исследовательской деятельности с микроскопом</w:t>
            </w:r>
            <w:r w:rsidR="0017477A">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2A3B3B">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121</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BD1684">
            <w:pPr>
              <w:jc w:val="left"/>
              <w:rPr>
                <w:color w:val="000000"/>
                <w:sz w:val="20"/>
                <w:szCs w:val="20"/>
              </w:rPr>
            </w:pPr>
            <w:r w:rsidRPr="00C555B6">
              <w:rPr>
                <w:color w:val="000000"/>
                <w:sz w:val="20"/>
                <w:szCs w:val="20"/>
              </w:rPr>
              <w:t>Бо</w:t>
            </w:r>
            <w:r w:rsidR="00BD1684">
              <w:rPr>
                <w:color w:val="000000"/>
                <w:sz w:val="20"/>
                <w:szCs w:val="20"/>
              </w:rPr>
              <w:t>у</w:t>
            </w:r>
            <w:r w:rsidRPr="00C555B6">
              <w:rPr>
                <w:color w:val="000000"/>
                <w:sz w:val="20"/>
                <w:szCs w:val="20"/>
              </w:rPr>
              <w:t>линг</w:t>
            </w:r>
            <w:r w:rsidR="00BD1684">
              <w:rPr>
                <w:color w:val="000000"/>
                <w:sz w:val="20"/>
                <w:szCs w:val="20"/>
              </w:rPr>
              <w:t xml:space="preserve"> - </w:t>
            </w:r>
            <w:r w:rsidRPr="00C555B6">
              <w:rPr>
                <w:color w:val="000000"/>
                <w:sz w:val="20"/>
                <w:szCs w:val="20"/>
              </w:rPr>
              <w:t>Машинки и Бо</w:t>
            </w:r>
            <w:r w:rsidR="00BD1684">
              <w:rPr>
                <w:color w:val="000000"/>
                <w:sz w:val="20"/>
                <w:szCs w:val="20"/>
              </w:rPr>
              <w:t>у</w:t>
            </w:r>
            <w:r w:rsidRPr="00C555B6">
              <w:rPr>
                <w:color w:val="000000"/>
                <w:sz w:val="20"/>
                <w:szCs w:val="20"/>
              </w:rPr>
              <w:t>линг-Лягушка</w:t>
            </w:r>
            <w:r>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4</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122</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Домино</w:t>
            </w:r>
          </w:p>
        </w:tc>
        <w:tc>
          <w:tcPr>
            <w:tcW w:w="5103" w:type="dxa"/>
            <w:tcBorders>
              <w:top w:val="single" w:sz="4" w:space="0" w:color="000000"/>
              <w:left w:val="single" w:sz="4" w:space="0" w:color="000000"/>
              <w:bottom w:val="single" w:sz="4" w:space="0" w:color="000000"/>
            </w:tcBorders>
          </w:tcPr>
          <w:p w:rsidR="00C7552C" w:rsidRPr="00C555B6" w:rsidRDefault="00ED43C0" w:rsidP="002A3B3B">
            <w:pPr>
              <w:jc w:val="left"/>
              <w:rPr>
                <w:color w:val="000000"/>
                <w:sz w:val="20"/>
                <w:szCs w:val="20"/>
              </w:rPr>
            </w:pPr>
            <w:r>
              <w:rPr>
                <w:color w:val="000000"/>
                <w:sz w:val="20"/>
                <w:szCs w:val="20"/>
              </w:rPr>
              <w:t>С изображением животных</w:t>
            </w:r>
            <w:r w:rsidR="00C7552C">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123</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Домино</w:t>
            </w:r>
          </w:p>
        </w:tc>
        <w:tc>
          <w:tcPr>
            <w:tcW w:w="5103" w:type="dxa"/>
            <w:tcBorders>
              <w:top w:val="single" w:sz="4" w:space="0" w:color="000000"/>
              <w:left w:val="single" w:sz="4" w:space="0" w:color="000000"/>
              <w:bottom w:val="single" w:sz="4" w:space="0" w:color="000000"/>
            </w:tcBorders>
          </w:tcPr>
          <w:p w:rsidR="00C7552C" w:rsidRPr="00C555B6" w:rsidRDefault="00ED43C0" w:rsidP="00ED43C0">
            <w:pPr>
              <w:jc w:val="left"/>
              <w:rPr>
                <w:color w:val="000000"/>
                <w:sz w:val="20"/>
                <w:szCs w:val="20"/>
              </w:rPr>
            </w:pPr>
            <w:r>
              <w:rPr>
                <w:color w:val="000000"/>
                <w:sz w:val="20"/>
                <w:szCs w:val="20"/>
              </w:rPr>
              <w:t>С изображением г</w:t>
            </w:r>
            <w:r w:rsidR="00C7552C" w:rsidRPr="00C555B6">
              <w:rPr>
                <w:color w:val="000000"/>
                <w:sz w:val="20"/>
                <w:szCs w:val="20"/>
              </w:rPr>
              <w:t>еометрически</w:t>
            </w:r>
            <w:r>
              <w:rPr>
                <w:color w:val="000000"/>
                <w:sz w:val="20"/>
                <w:szCs w:val="20"/>
              </w:rPr>
              <w:t>х</w:t>
            </w:r>
            <w:r w:rsidR="00C7552C" w:rsidRPr="00C555B6">
              <w:rPr>
                <w:color w:val="000000"/>
                <w:sz w:val="20"/>
                <w:szCs w:val="20"/>
              </w:rPr>
              <w:t xml:space="preserve"> фигур</w:t>
            </w:r>
            <w:r w:rsidR="00C7552C">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124</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Доска-Счеты</w:t>
            </w:r>
            <w:r>
              <w:rPr>
                <w:sz w:val="20"/>
                <w:szCs w:val="20"/>
              </w:rPr>
              <w:t>.</w:t>
            </w:r>
            <w:r w:rsidR="00644FB1">
              <w:rPr>
                <w:sz w:val="20"/>
                <w:szCs w:val="20"/>
              </w:rPr>
              <w:t xml:space="preserve"> Вертикально расположенные счеты. Высота не менее </w:t>
            </w:r>
            <w:r w:rsidR="00644FB1" w:rsidRPr="00644FB1">
              <w:rPr>
                <w:sz w:val="20"/>
                <w:szCs w:val="20"/>
              </w:rPr>
              <w:t>27cм</w:t>
            </w:r>
            <w:r w:rsidR="00644FB1">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125</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2A3B3B" w:rsidP="002A3B3B">
            <w:pPr>
              <w:jc w:val="left"/>
              <w:rPr>
                <w:color w:val="000000"/>
                <w:sz w:val="20"/>
                <w:szCs w:val="20"/>
              </w:rPr>
            </w:pPr>
            <w:r>
              <w:rPr>
                <w:color w:val="000000"/>
                <w:sz w:val="20"/>
                <w:szCs w:val="20"/>
              </w:rPr>
              <w:t>Магнитный лабиринт</w:t>
            </w:r>
            <w:r w:rsidR="00ED43C0">
              <w:rPr>
                <w:color w:val="000000"/>
                <w:sz w:val="20"/>
                <w:szCs w:val="20"/>
              </w:rPr>
              <w:t xml:space="preserve"> «Прямые линии» или эквивалент</w:t>
            </w:r>
            <w:r w:rsidR="00C7552C">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126</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Формы, контуры и тени</w:t>
            </w:r>
            <w:r>
              <w:rPr>
                <w:sz w:val="20"/>
                <w:szCs w:val="20"/>
              </w:rPr>
              <w:t>.</w:t>
            </w:r>
            <w:r w:rsidR="00ED43C0">
              <w:rPr>
                <w:sz w:val="20"/>
                <w:szCs w:val="20"/>
              </w:rPr>
              <w:t xml:space="preserve"> Состоит из дощечек не менее 2</w:t>
            </w:r>
            <w:r w:rsidR="00983207">
              <w:rPr>
                <w:sz w:val="20"/>
                <w:szCs w:val="20"/>
              </w:rPr>
              <w:t>2 шт. с вырезанными картинками в которые вставляются формочки не менее 22 шт. в виде этих картинок.</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127</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49646D">
            <w:pPr>
              <w:jc w:val="left"/>
              <w:rPr>
                <w:color w:val="000000"/>
                <w:sz w:val="20"/>
                <w:szCs w:val="20"/>
              </w:rPr>
            </w:pPr>
            <w:r w:rsidRPr="00C555B6">
              <w:rPr>
                <w:color w:val="000000"/>
                <w:sz w:val="20"/>
                <w:szCs w:val="20"/>
              </w:rPr>
              <w:t>Кольцеброс жираф</w:t>
            </w:r>
            <w:r>
              <w:rPr>
                <w:sz w:val="20"/>
                <w:szCs w:val="20"/>
              </w:rPr>
              <w:t>.</w:t>
            </w:r>
            <w:r w:rsidR="00290B85">
              <w:rPr>
                <w:sz w:val="20"/>
                <w:szCs w:val="20"/>
              </w:rPr>
              <w:t xml:space="preserve"> Состои</w:t>
            </w:r>
            <w:r w:rsidR="00A1770F">
              <w:rPr>
                <w:sz w:val="20"/>
                <w:szCs w:val="20"/>
              </w:rPr>
              <w:t>т</w:t>
            </w:r>
            <w:r w:rsidR="00290B85">
              <w:rPr>
                <w:sz w:val="20"/>
                <w:szCs w:val="20"/>
              </w:rPr>
              <w:t xml:space="preserve"> из жирафа</w:t>
            </w:r>
            <w:r w:rsidR="00A1770F">
              <w:rPr>
                <w:sz w:val="20"/>
                <w:szCs w:val="20"/>
              </w:rPr>
              <w:t xml:space="preserve"> не менее 1 шт</w:t>
            </w:r>
            <w:r w:rsidR="00290B85">
              <w:rPr>
                <w:sz w:val="20"/>
                <w:szCs w:val="20"/>
              </w:rPr>
              <w:t xml:space="preserve"> и колец</w:t>
            </w:r>
            <w:r w:rsidR="00A1770F">
              <w:rPr>
                <w:sz w:val="20"/>
                <w:szCs w:val="20"/>
              </w:rPr>
              <w:t xml:space="preserve"> не менее 3шт.</w:t>
            </w:r>
            <w:r w:rsidR="0049646D">
              <w:rPr>
                <w:sz w:val="20"/>
                <w:szCs w:val="20"/>
              </w:rPr>
              <w:t xml:space="preserve"> Материал пластик.</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128</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Набор, занимательная геометрия</w:t>
            </w:r>
            <w:r>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2A3B3B">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129</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C555B6" w:rsidRDefault="00C7552C" w:rsidP="002A3B3B">
            <w:pPr>
              <w:jc w:val="left"/>
              <w:rPr>
                <w:color w:val="000000"/>
                <w:sz w:val="20"/>
                <w:szCs w:val="20"/>
              </w:rPr>
            </w:pPr>
            <w:r w:rsidRPr="00C555B6">
              <w:rPr>
                <w:color w:val="000000"/>
                <w:sz w:val="20"/>
                <w:szCs w:val="20"/>
              </w:rPr>
              <w:t>Часы и минуты</w:t>
            </w:r>
            <w:r>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130</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Лабиринт</w:t>
            </w:r>
          </w:p>
        </w:tc>
        <w:tc>
          <w:tcPr>
            <w:tcW w:w="5103" w:type="dxa"/>
            <w:tcBorders>
              <w:top w:val="single" w:sz="4" w:space="0" w:color="000000"/>
              <w:left w:val="single" w:sz="4" w:space="0" w:color="000000"/>
              <w:bottom w:val="single" w:sz="4" w:space="0" w:color="000000"/>
            </w:tcBorders>
          </w:tcPr>
          <w:p w:rsidR="00C7552C" w:rsidRPr="00C555B6" w:rsidRDefault="0088014E" w:rsidP="0088014E">
            <w:pPr>
              <w:jc w:val="left"/>
              <w:rPr>
                <w:color w:val="000000"/>
                <w:sz w:val="20"/>
                <w:szCs w:val="20"/>
              </w:rPr>
            </w:pPr>
            <w:r>
              <w:rPr>
                <w:color w:val="000000"/>
                <w:sz w:val="20"/>
                <w:szCs w:val="20"/>
              </w:rPr>
              <w:t>В виде цифр</w:t>
            </w:r>
            <w:r w:rsidR="00C7552C">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2</w:t>
            </w:r>
          </w:p>
        </w:tc>
      </w:tr>
      <w:tr w:rsidR="00C7552C" w:rsidRPr="008253D5" w:rsidTr="00C555B6">
        <w:trPr>
          <w:trHeight w:val="88"/>
        </w:trPr>
        <w:tc>
          <w:tcPr>
            <w:tcW w:w="709" w:type="dxa"/>
            <w:tcBorders>
              <w:top w:val="single" w:sz="4" w:space="0" w:color="000000"/>
              <w:left w:val="single" w:sz="4" w:space="0" w:color="000000"/>
              <w:bottom w:val="single" w:sz="4" w:space="0" w:color="000000"/>
            </w:tcBorders>
          </w:tcPr>
          <w:p w:rsidR="00C7552C" w:rsidRPr="00C555B6" w:rsidRDefault="00C7552C" w:rsidP="00C555B6">
            <w:pPr>
              <w:jc w:val="center"/>
              <w:rPr>
                <w:szCs w:val="28"/>
              </w:rPr>
            </w:pPr>
            <w:r w:rsidRPr="00C555B6">
              <w:rPr>
                <w:szCs w:val="28"/>
              </w:rPr>
              <w:t>131</w:t>
            </w:r>
          </w:p>
        </w:tc>
        <w:tc>
          <w:tcPr>
            <w:tcW w:w="1985" w:type="dxa"/>
            <w:tcBorders>
              <w:top w:val="single" w:sz="4" w:space="0" w:color="000000"/>
              <w:left w:val="single" w:sz="4" w:space="0" w:color="000000"/>
              <w:bottom w:val="single" w:sz="4" w:space="0" w:color="000000"/>
            </w:tcBorders>
          </w:tcPr>
          <w:p w:rsidR="00C7552C" w:rsidRPr="00C555B6" w:rsidRDefault="00C7552C" w:rsidP="00C555B6">
            <w:pPr>
              <w:jc w:val="left"/>
              <w:rPr>
                <w:color w:val="000000"/>
                <w:sz w:val="20"/>
                <w:szCs w:val="20"/>
              </w:rPr>
            </w:pPr>
            <w:r w:rsidRPr="00C555B6">
              <w:rPr>
                <w:color w:val="000000"/>
                <w:sz w:val="20"/>
                <w:szCs w:val="20"/>
              </w:rPr>
              <w:t>Домино</w:t>
            </w:r>
          </w:p>
        </w:tc>
        <w:tc>
          <w:tcPr>
            <w:tcW w:w="5103" w:type="dxa"/>
            <w:tcBorders>
              <w:top w:val="single" w:sz="4" w:space="0" w:color="000000"/>
              <w:left w:val="single" w:sz="4" w:space="0" w:color="000000"/>
              <w:bottom w:val="single" w:sz="4" w:space="0" w:color="000000"/>
            </w:tcBorders>
          </w:tcPr>
          <w:p w:rsidR="00C7552C" w:rsidRPr="00C555B6" w:rsidRDefault="00057312" w:rsidP="00057312">
            <w:pPr>
              <w:jc w:val="left"/>
              <w:rPr>
                <w:color w:val="000000"/>
                <w:sz w:val="20"/>
                <w:szCs w:val="20"/>
              </w:rPr>
            </w:pPr>
            <w:r>
              <w:rPr>
                <w:color w:val="000000"/>
                <w:sz w:val="20"/>
                <w:szCs w:val="20"/>
              </w:rPr>
              <w:t>С изображением транспорта</w:t>
            </w:r>
            <w:r w:rsidR="00C7552C">
              <w:rPr>
                <w:sz w:val="20"/>
                <w:szCs w:val="20"/>
              </w:rPr>
              <w:t>.</w:t>
            </w:r>
          </w:p>
        </w:tc>
        <w:tc>
          <w:tcPr>
            <w:tcW w:w="850" w:type="dxa"/>
            <w:tcBorders>
              <w:top w:val="single" w:sz="4" w:space="0" w:color="000000"/>
              <w:left w:val="single" w:sz="4" w:space="0" w:color="000000"/>
              <w:bottom w:val="single" w:sz="4" w:space="0" w:color="000000"/>
            </w:tcBorders>
          </w:tcPr>
          <w:p w:rsidR="00C7552C" w:rsidRPr="00C555B6" w:rsidRDefault="00C7552C">
            <w:pPr>
              <w:jc w:val="center"/>
              <w:rPr>
                <w:color w:val="000000"/>
                <w:sz w:val="22"/>
                <w:szCs w:val="22"/>
              </w:rPr>
            </w:pPr>
            <w:r w:rsidRPr="00C555B6">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C555B6" w:rsidRDefault="00C7552C">
            <w:pPr>
              <w:jc w:val="center"/>
              <w:rPr>
                <w:color w:val="000000"/>
                <w:sz w:val="22"/>
                <w:szCs w:val="22"/>
              </w:rPr>
            </w:pPr>
            <w:r w:rsidRPr="00C555B6">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132</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Геометрика на магнитах</w:t>
            </w:r>
            <w:r>
              <w:rPr>
                <w:sz w:val="20"/>
                <w:szCs w:val="20"/>
              </w:rPr>
              <w:t xml:space="preserve"> или эквивалент.</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133</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Конструктор настольный</w:t>
            </w:r>
          </w:p>
        </w:tc>
        <w:tc>
          <w:tcPr>
            <w:tcW w:w="5103" w:type="dxa"/>
            <w:tcBorders>
              <w:top w:val="single" w:sz="4" w:space="0" w:color="000000"/>
              <w:left w:val="single" w:sz="4" w:space="0" w:color="000000"/>
              <w:bottom w:val="single" w:sz="4" w:space="0" w:color="000000"/>
            </w:tcBorders>
          </w:tcPr>
          <w:p w:rsidR="00C7552C" w:rsidRPr="00722CE2" w:rsidRDefault="00C7552C" w:rsidP="002A3B3B">
            <w:pPr>
              <w:jc w:val="left"/>
              <w:rPr>
                <w:color w:val="000000"/>
                <w:sz w:val="20"/>
                <w:szCs w:val="20"/>
              </w:rPr>
            </w:pPr>
            <w:r w:rsidRPr="00722CE2">
              <w:rPr>
                <w:color w:val="000000"/>
                <w:sz w:val="20"/>
                <w:szCs w:val="20"/>
              </w:rPr>
              <w:t>Железная дорога</w:t>
            </w:r>
            <w:r w:rsidRPr="0088014E">
              <w:rPr>
                <w:color w:val="000000"/>
                <w:sz w:val="20"/>
                <w:szCs w:val="20"/>
              </w:rPr>
              <w:t>.</w:t>
            </w:r>
            <w:r w:rsidR="0062456B">
              <w:rPr>
                <w:color w:val="000000"/>
                <w:sz w:val="20"/>
                <w:szCs w:val="20"/>
              </w:rPr>
              <w:t xml:space="preserve"> Не менее</w:t>
            </w:r>
            <w:r w:rsidR="0088014E" w:rsidRPr="0088014E">
              <w:rPr>
                <w:color w:val="000000"/>
                <w:sz w:val="20"/>
                <w:szCs w:val="20"/>
              </w:rPr>
              <w:t xml:space="preserve"> 149 дет, </w:t>
            </w:r>
            <w:r w:rsidR="0062456B">
              <w:rPr>
                <w:color w:val="000000"/>
                <w:sz w:val="20"/>
                <w:szCs w:val="20"/>
              </w:rPr>
              <w:t xml:space="preserve">Материал </w:t>
            </w:r>
            <w:r w:rsidR="0088014E" w:rsidRPr="0088014E">
              <w:rPr>
                <w:color w:val="000000"/>
                <w:sz w:val="20"/>
                <w:szCs w:val="20"/>
              </w:rPr>
              <w:t>пластик</w:t>
            </w:r>
            <w:r w:rsidR="0062456B">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134</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Матрешка</w:t>
            </w:r>
          </w:p>
        </w:tc>
        <w:tc>
          <w:tcPr>
            <w:tcW w:w="5103" w:type="dxa"/>
            <w:tcBorders>
              <w:top w:val="single" w:sz="4" w:space="0" w:color="000000"/>
              <w:left w:val="single" w:sz="4" w:space="0" w:color="000000"/>
              <w:bottom w:val="single" w:sz="4" w:space="0" w:color="000000"/>
            </w:tcBorders>
          </w:tcPr>
          <w:p w:rsidR="00C7552C" w:rsidRPr="00722CE2" w:rsidRDefault="00C7552C" w:rsidP="004013B4">
            <w:pPr>
              <w:jc w:val="left"/>
              <w:rPr>
                <w:color w:val="000000"/>
                <w:sz w:val="20"/>
                <w:szCs w:val="20"/>
              </w:rPr>
            </w:pPr>
            <w:r w:rsidRPr="00722CE2">
              <w:rPr>
                <w:color w:val="000000"/>
                <w:sz w:val="20"/>
                <w:szCs w:val="20"/>
              </w:rPr>
              <w:t>5-х, 8-и кукольная цветная расписанные под семеновскую роспись, деревянная</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135</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Пластмассовая игрушка</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Гараж</w:t>
            </w:r>
            <w:r>
              <w:rPr>
                <w:color w:val="000000"/>
                <w:sz w:val="20"/>
                <w:szCs w:val="20"/>
              </w:rPr>
              <w:t xml:space="preserve"> не менее</w:t>
            </w:r>
            <w:r w:rsidRPr="00722CE2">
              <w:rPr>
                <w:color w:val="000000"/>
                <w:sz w:val="20"/>
                <w:szCs w:val="20"/>
              </w:rPr>
              <w:t xml:space="preserve"> 3-хуровневый с трассой и</w:t>
            </w:r>
            <w:r>
              <w:rPr>
                <w:color w:val="000000"/>
                <w:sz w:val="20"/>
                <w:szCs w:val="20"/>
              </w:rPr>
              <w:t xml:space="preserve"> не менее</w:t>
            </w:r>
            <w:r w:rsidRPr="00722CE2">
              <w:rPr>
                <w:color w:val="000000"/>
                <w:sz w:val="20"/>
                <w:szCs w:val="20"/>
              </w:rPr>
              <w:t xml:space="preserve"> 2 легковых машины, цветной, пластмассовый</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136</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Пластмассовая игрушка</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Станция техобслуживания, цветная пластмассовая</w:t>
            </w:r>
            <w:r w:rsidR="002A3B3B">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137</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Модуль</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Набор мягких разноцветных объемных модулей из</w:t>
            </w:r>
            <w:r>
              <w:rPr>
                <w:color w:val="000000"/>
                <w:sz w:val="20"/>
                <w:szCs w:val="20"/>
              </w:rPr>
              <w:t xml:space="preserve"> не менее</w:t>
            </w:r>
            <w:r w:rsidRPr="00722CE2">
              <w:rPr>
                <w:color w:val="000000"/>
                <w:sz w:val="20"/>
                <w:szCs w:val="20"/>
              </w:rPr>
              <w:t xml:space="preserve"> 29 элементов:</w:t>
            </w:r>
            <w:r>
              <w:rPr>
                <w:color w:val="000000"/>
                <w:sz w:val="20"/>
                <w:szCs w:val="20"/>
              </w:rPr>
              <w:t xml:space="preserve"> не менее</w:t>
            </w:r>
            <w:r w:rsidRPr="00722CE2">
              <w:rPr>
                <w:color w:val="000000"/>
                <w:sz w:val="20"/>
                <w:szCs w:val="20"/>
              </w:rPr>
              <w:t xml:space="preserve"> 6</w:t>
            </w:r>
            <w:r>
              <w:rPr>
                <w:color w:val="000000"/>
                <w:sz w:val="20"/>
                <w:szCs w:val="20"/>
              </w:rPr>
              <w:t xml:space="preserve"> </w:t>
            </w:r>
            <w:r w:rsidRPr="00722CE2">
              <w:rPr>
                <w:color w:val="000000"/>
                <w:sz w:val="20"/>
                <w:szCs w:val="20"/>
              </w:rPr>
              <w:t>кубов,</w:t>
            </w:r>
            <w:r>
              <w:rPr>
                <w:color w:val="000000"/>
                <w:sz w:val="20"/>
                <w:szCs w:val="20"/>
              </w:rPr>
              <w:t xml:space="preserve"> не менее</w:t>
            </w:r>
            <w:r w:rsidRPr="00722CE2">
              <w:rPr>
                <w:color w:val="000000"/>
                <w:sz w:val="20"/>
                <w:szCs w:val="20"/>
              </w:rPr>
              <w:t xml:space="preserve"> 6</w:t>
            </w:r>
            <w:r>
              <w:rPr>
                <w:color w:val="000000"/>
                <w:sz w:val="20"/>
                <w:szCs w:val="20"/>
              </w:rPr>
              <w:t xml:space="preserve"> </w:t>
            </w:r>
            <w:r w:rsidRPr="00722CE2">
              <w:rPr>
                <w:color w:val="000000"/>
                <w:sz w:val="20"/>
                <w:szCs w:val="20"/>
              </w:rPr>
              <w:t>призм,</w:t>
            </w:r>
            <w:r>
              <w:rPr>
                <w:color w:val="000000"/>
                <w:sz w:val="20"/>
                <w:szCs w:val="20"/>
              </w:rPr>
              <w:t xml:space="preserve"> не менее</w:t>
            </w:r>
            <w:r w:rsidRPr="00722CE2">
              <w:rPr>
                <w:color w:val="000000"/>
                <w:sz w:val="20"/>
                <w:szCs w:val="20"/>
              </w:rPr>
              <w:t xml:space="preserve"> 3</w:t>
            </w:r>
            <w:r>
              <w:rPr>
                <w:color w:val="000000"/>
                <w:sz w:val="20"/>
                <w:szCs w:val="20"/>
              </w:rPr>
              <w:t xml:space="preserve"> </w:t>
            </w:r>
            <w:r w:rsidRPr="00722CE2">
              <w:rPr>
                <w:color w:val="000000"/>
                <w:sz w:val="20"/>
                <w:szCs w:val="20"/>
              </w:rPr>
              <w:t>арки,</w:t>
            </w:r>
            <w:r>
              <w:rPr>
                <w:color w:val="000000"/>
                <w:sz w:val="20"/>
                <w:szCs w:val="20"/>
              </w:rPr>
              <w:t xml:space="preserve"> не менее</w:t>
            </w:r>
            <w:r w:rsidRPr="00722CE2">
              <w:rPr>
                <w:color w:val="000000"/>
                <w:sz w:val="20"/>
                <w:szCs w:val="20"/>
              </w:rPr>
              <w:t xml:space="preserve"> 2</w:t>
            </w:r>
            <w:r>
              <w:rPr>
                <w:color w:val="000000"/>
                <w:sz w:val="20"/>
                <w:szCs w:val="20"/>
              </w:rPr>
              <w:t xml:space="preserve"> </w:t>
            </w:r>
            <w:r w:rsidRPr="00722CE2">
              <w:rPr>
                <w:color w:val="000000"/>
                <w:sz w:val="20"/>
                <w:szCs w:val="20"/>
              </w:rPr>
              <w:t>призмы большие,</w:t>
            </w:r>
            <w:r>
              <w:rPr>
                <w:color w:val="000000"/>
                <w:sz w:val="20"/>
                <w:szCs w:val="20"/>
              </w:rPr>
              <w:t xml:space="preserve"> не менее </w:t>
            </w:r>
            <w:r w:rsidRPr="00722CE2">
              <w:rPr>
                <w:color w:val="000000"/>
                <w:sz w:val="20"/>
                <w:szCs w:val="20"/>
              </w:rPr>
              <w:t xml:space="preserve"> 2</w:t>
            </w:r>
            <w:r>
              <w:rPr>
                <w:color w:val="000000"/>
                <w:sz w:val="20"/>
                <w:szCs w:val="20"/>
              </w:rPr>
              <w:t xml:space="preserve"> </w:t>
            </w:r>
            <w:r w:rsidRPr="00722CE2">
              <w:rPr>
                <w:color w:val="000000"/>
                <w:sz w:val="20"/>
                <w:szCs w:val="20"/>
              </w:rPr>
              <w:t>цилиндры,</w:t>
            </w:r>
            <w:r>
              <w:rPr>
                <w:color w:val="000000"/>
                <w:sz w:val="20"/>
                <w:szCs w:val="20"/>
              </w:rPr>
              <w:t xml:space="preserve"> не менее</w:t>
            </w:r>
            <w:r w:rsidRPr="00722CE2">
              <w:rPr>
                <w:color w:val="000000"/>
                <w:sz w:val="20"/>
                <w:szCs w:val="20"/>
              </w:rPr>
              <w:t xml:space="preserve"> 2</w:t>
            </w:r>
            <w:r>
              <w:rPr>
                <w:color w:val="000000"/>
                <w:sz w:val="20"/>
                <w:szCs w:val="20"/>
              </w:rPr>
              <w:t xml:space="preserve"> </w:t>
            </w:r>
            <w:r w:rsidRPr="00722CE2">
              <w:rPr>
                <w:color w:val="000000"/>
                <w:sz w:val="20"/>
                <w:szCs w:val="20"/>
              </w:rPr>
              <w:t>полуцилиндры,</w:t>
            </w:r>
            <w:r>
              <w:rPr>
                <w:color w:val="000000"/>
                <w:sz w:val="20"/>
                <w:szCs w:val="20"/>
              </w:rPr>
              <w:t xml:space="preserve"> не менее</w:t>
            </w:r>
            <w:r w:rsidRPr="00722CE2">
              <w:rPr>
                <w:color w:val="000000"/>
                <w:sz w:val="20"/>
                <w:szCs w:val="20"/>
              </w:rPr>
              <w:t xml:space="preserve"> 2</w:t>
            </w:r>
            <w:r>
              <w:rPr>
                <w:color w:val="000000"/>
                <w:sz w:val="20"/>
                <w:szCs w:val="20"/>
              </w:rPr>
              <w:t xml:space="preserve"> </w:t>
            </w:r>
            <w:r w:rsidRPr="00722CE2">
              <w:rPr>
                <w:color w:val="000000"/>
                <w:sz w:val="20"/>
                <w:szCs w:val="20"/>
              </w:rPr>
              <w:t>трапеции,</w:t>
            </w:r>
            <w:r>
              <w:rPr>
                <w:color w:val="000000"/>
                <w:sz w:val="20"/>
                <w:szCs w:val="20"/>
              </w:rPr>
              <w:t xml:space="preserve"> не менее</w:t>
            </w:r>
            <w:r w:rsidRPr="00722CE2">
              <w:rPr>
                <w:color w:val="000000"/>
                <w:sz w:val="20"/>
                <w:szCs w:val="20"/>
              </w:rPr>
              <w:t xml:space="preserve"> 1</w:t>
            </w:r>
            <w:r>
              <w:rPr>
                <w:color w:val="000000"/>
                <w:sz w:val="20"/>
                <w:szCs w:val="20"/>
              </w:rPr>
              <w:t xml:space="preserve"> </w:t>
            </w:r>
            <w:r w:rsidRPr="00722CE2">
              <w:rPr>
                <w:color w:val="000000"/>
                <w:sz w:val="20"/>
                <w:szCs w:val="20"/>
              </w:rPr>
              <w:t>прямоугольник; набор изготовлен из полимерной моющей</w:t>
            </w:r>
            <w:r w:rsidR="00D205FC">
              <w:rPr>
                <w:color w:val="000000"/>
                <w:sz w:val="20"/>
                <w:szCs w:val="20"/>
              </w:rPr>
              <w:t>ся</w:t>
            </w:r>
            <w:r w:rsidRPr="00722CE2">
              <w:rPr>
                <w:color w:val="000000"/>
                <w:sz w:val="20"/>
                <w:szCs w:val="20"/>
              </w:rPr>
              <w:t xml:space="preserve"> цветной ткани (цвет</w:t>
            </w:r>
            <w:r w:rsidR="00D205FC">
              <w:rPr>
                <w:color w:val="000000"/>
                <w:sz w:val="20"/>
                <w:szCs w:val="20"/>
              </w:rPr>
              <w:t>а:</w:t>
            </w:r>
            <w:r w:rsidRPr="00722CE2">
              <w:rPr>
                <w:color w:val="000000"/>
                <w:sz w:val="20"/>
                <w:szCs w:val="20"/>
              </w:rPr>
              <w:t xml:space="preserve"> синий, красный, желтый, зеленый)</w:t>
            </w:r>
          </w:p>
        </w:tc>
        <w:tc>
          <w:tcPr>
            <w:tcW w:w="850" w:type="dxa"/>
            <w:tcBorders>
              <w:top w:val="single" w:sz="4" w:space="0" w:color="000000"/>
              <w:left w:val="single" w:sz="4" w:space="0" w:color="000000"/>
              <w:bottom w:val="single" w:sz="4" w:space="0" w:color="000000"/>
            </w:tcBorders>
          </w:tcPr>
          <w:p w:rsidR="00C7552C" w:rsidRPr="00722CE2" w:rsidRDefault="002A3B3B">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138</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sidRPr="00722CE2">
              <w:rPr>
                <w:color w:val="000000"/>
                <w:sz w:val="20"/>
                <w:szCs w:val="20"/>
              </w:rPr>
              <w:t>Государственные символы России</w:t>
            </w:r>
            <w:r>
              <w:rPr>
                <w:color w:val="000000"/>
                <w:sz w:val="20"/>
                <w:szCs w:val="20"/>
              </w:rPr>
              <w:t>.</w:t>
            </w:r>
            <w:r w:rsidRPr="00722CE2">
              <w:rPr>
                <w:color w:val="000000"/>
                <w:sz w:val="20"/>
                <w:szCs w:val="20"/>
              </w:rPr>
              <w:t xml:space="preserve"> </w:t>
            </w:r>
            <w:r>
              <w:rPr>
                <w:color w:val="000000"/>
                <w:sz w:val="20"/>
                <w:szCs w:val="20"/>
              </w:rPr>
              <w:t>Не менее 6 карт, пазлы, раскраски.</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139</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sidRPr="00722CE2">
              <w:rPr>
                <w:color w:val="000000"/>
                <w:sz w:val="20"/>
                <w:szCs w:val="20"/>
              </w:rPr>
              <w:t>Уроки этикета</w:t>
            </w:r>
            <w:r>
              <w:rPr>
                <w:sz w:val="20"/>
                <w:szCs w:val="20"/>
              </w:rPr>
              <w:t>.</w:t>
            </w:r>
            <w:r>
              <w:rPr>
                <w:color w:val="000000"/>
                <w:sz w:val="20"/>
                <w:szCs w:val="20"/>
              </w:rPr>
              <w:t xml:space="preserve"> И</w:t>
            </w:r>
            <w:r w:rsidRPr="00722CE2">
              <w:rPr>
                <w:color w:val="000000"/>
                <w:sz w:val="20"/>
                <w:szCs w:val="20"/>
              </w:rPr>
              <w:t>гра занятие</w:t>
            </w:r>
            <w:r>
              <w:rPr>
                <w:color w:val="000000"/>
                <w:sz w:val="20"/>
                <w:szCs w:val="20"/>
              </w:rPr>
              <w:t xml:space="preserve"> не менее  42 карты.</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140</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Напольная игра</w:t>
            </w:r>
          </w:p>
        </w:tc>
        <w:tc>
          <w:tcPr>
            <w:tcW w:w="5103" w:type="dxa"/>
            <w:tcBorders>
              <w:top w:val="single" w:sz="4" w:space="0" w:color="000000"/>
              <w:left w:val="single" w:sz="4" w:space="0" w:color="000000"/>
              <w:bottom w:val="single" w:sz="4" w:space="0" w:color="000000"/>
            </w:tcBorders>
          </w:tcPr>
          <w:p w:rsidR="00C7552C" w:rsidRPr="00722CE2" w:rsidRDefault="003B12DE" w:rsidP="003B12DE">
            <w:pPr>
              <w:jc w:val="left"/>
              <w:rPr>
                <w:color w:val="000000"/>
                <w:sz w:val="20"/>
                <w:szCs w:val="20"/>
              </w:rPr>
            </w:pPr>
            <w:r>
              <w:rPr>
                <w:color w:val="000000"/>
                <w:sz w:val="20"/>
                <w:szCs w:val="20"/>
              </w:rPr>
              <w:t>Т</w:t>
            </w:r>
            <w:r w:rsidR="00C7552C" w:rsidRPr="00722CE2">
              <w:rPr>
                <w:color w:val="000000"/>
                <w:sz w:val="20"/>
                <w:szCs w:val="20"/>
              </w:rPr>
              <w:t>вистер</w:t>
            </w:r>
            <w:r w:rsidR="00C7552C">
              <w:rPr>
                <w:sz w:val="20"/>
                <w:szCs w:val="20"/>
              </w:rPr>
              <w:t>.</w:t>
            </w:r>
            <w:r w:rsidR="00C7552C" w:rsidRPr="00722CE2">
              <w:rPr>
                <w:color w:val="000000"/>
                <w:sz w:val="20"/>
                <w:szCs w:val="20"/>
              </w:rPr>
              <w:t xml:space="preserve"> </w:t>
            </w:r>
            <w:r w:rsidR="00C7552C">
              <w:rPr>
                <w:color w:val="000000"/>
                <w:sz w:val="20"/>
                <w:szCs w:val="20"/>
              </w:rPr>
              <w:t>П</w:t>
            </w:r>
            <w:r w:rsidR="00C7552C" w:rsidRPr="00722CE2">
              <w:rPr>
                <w:color w:val="000000"/>
                <w:sz w:val="20"/>
                <w:szCs w:val="20"/>
              </w:rPr>
              <w:t>оле</w:t>
            </w:r>
            <w:r w:rsidR="00C7552C">
              <w:rPr>
                <w:color w:val="000000"/>
                <w:sz w:val="20"/>
                <w:szCs w:val="20"/>
              </w:rPr>
              <w:t xml:space="preserve"> не менее 1500х2000 мм., часы.</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lastRenderedPageBreak/>
              <w:t>141</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Настенная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D205FC">
            <w:pPr>
              <w:jc w:val="left"/>
              <w:rPr>
                <w:color w:val="000000"/>
                <w:sz w:val="20"/>
                <w:szCs w:val="20"/>
              </w:rPr>
            </w:pPr>
            <w:r w:rsidRPr="00722CE2">
              <w:rPr>
                <w:color w:val="000000"/>
                <w:sz w:val="20"/>
                <w:szCs w:val="20"/>
              </w:rPr>
              <w:t>Дартс</w:t>
            </w:r>
            <w:r w:rsidR="003B12DE">
              <w:rPr>
                <w:color w:val="000000"/>
                <w:sz w:val="20"/>
                <w:szCs w:val="20"/>
              </w:rPr>
              <w:t xml:space="preserve">. </w:t>
            </w:r>
            <w:r w:rsidRPr="00722CE2">
              <w:rPr>
                <w:color w:val="000000"/>
                <w:sz w:val="20"/>
                <w:szCs w:val="20"/>
              </w:rPr>
              <w:t xml:space="preserve"> Попади в цель</w:t>
            </w:r>
            <w:r>
              <w:rPr>
                <w:sz w:val="20"/>
                <w:szCs w:val="20"/>
              </w:rPr>
              <w:t>.</w:t>
            </w:r>
            <w:r>
              <w:rPr>
                <w:color w:val="000000"/>
                <w:sz w:val="20"/>
                <w:szCs w:val="20"/>
              </w:rPr>
              <w:t xml:space="preserve"> </w:t>
            </w:r>
            <w:r w:rsidRPr="00722CE2">
              <w:rPr>
                <w:color w:val="000000"/>
                <w:sz w:val="20"/>
                <w:szCs w:val="20"/>
              </w:rPr>
              <w:t>Размеры</w:t>
            </w:r>
            <w:r>
              <w:rPr>
                <w:color w:val="000000"/>
                <w:sz w:val="20"/>
                <w:szCs w:val="20"/>
              </w:rPr>
              <w:t xml:space="preserve"> не менее 400х320мм., двухсторонний.</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142</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Лото</w:t>
            </w:r>
          </w:p>
        </w:tc>
        <w:tc>
          <w:tcPr>
            <w:tcW w:w="5103" w:type="dxa"/>
            <w:tcBorders>
              <w:top w:val="single" w:sz="4" w:space="0" w:color="000000"/>
              <w:left w:val="single" w:sz="4" w:space="0" w:color="000000"/>
              <w:bottom w:val="single" w:sz="4" w:space="0" w:color="000000"/>
            </w:tcBorders>
          </w:tcPr>
          <w:p w:rsidR="00C7552C" w:rsidRPr="00722CE2" w:rsidRDefault="003B12DE" w:rsidP="00722CE2">
            <w:pPr>
              <w:jc w:val="left"/>
              <w:rPr>
                <w:color w:val="000000"/>
                <w:sz w:val="20"/>
                <w:szCs w:val="20"/>
              </w:rPr>
            </w:pPr>
            <w:r>
              <w:rPr>
                <w:color w:val="000000"/>
                <w:sz w:val="20"/>
                <w:szCs w:val="20"/>
              </w:rPr>
              <w:t>Ботаническое,</w:t>
            </w:r>
            <w:r w:rsidR="00C7552C" w:rsidRPr="00722CE2">
              <w:rPr>
                <w:color w:val="000000"/>
                <w:sz w:val="20"/>
                <w:szCs w:val="20"/>
              </w:rPr>
              <w:t xml:space="preserve"> состоит из комплекта карточек с изображением растений, цветов, ягод, плодов деревьев и изображением мест произрастания растений, цветов, грибов, плодов.</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143</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sidRPr="00722CE2">
              <w:rPr>
                <w:color w:val="000000"/>
                <w:sz w:val="20"/>
                <w:szCs w:val="20"/>
              </w:rPr>
              <w:t>Набор Правила дорожного движения - цветные иллюстрации А3 формата, обучающие детей соблюдению правил дорожного движения</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3B12DE">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144</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sidRPr="00722CE2">
              <w:rPr>
                <w:color w:val="000000"/>
                <w:sz w:val="20"/>
                <w:szCs w:val="20"/>
              </w:rPr>
              <w:t>Набор Правила пожарной безопасности - цветные иллюстрации А3 формата, обучающие детей соблюдению правил пожарной безопасности</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3B12DE">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145</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Конструктор "Архитектор"</w:t>
            </w:r>
            <w:r w:rsidR="003B12DE">
              <w:rPr>
                <w:color w:val="000000"/>
                <w:sz w:val="20"/>
                <w:szCs w:val="20"/>
              </w:rPr>
              <w:t xml:space="preserve"> или эквивалент</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Pr>
                <w:color w:val="000000"/>
                <w:sz w:val="20"/>
                <w:szCs w:val="20"/>
              </w:rPr>
              <w:t xml:space="preserve">Не менее </w:t>
            </w:r>
            <w:r w:rsidRPr="00722CE2">
              <w:rPr>
                <w:color w:val="000000"/>
                <w:sz w:val="20"/>
                <w:szCs w:val="20"/>
              </w:rPr>
              <w:t>130 разноцветных деталей: цилиндры, кубы, призмы, кирпичики, полуцилиндры  из натурального дерева, размеры</w:t>
            </w:r>
            <w:r>
              <w:rPr>
                <w:color w:val="000000"/>
                <w:sz w:val="20"/>
                <w:szCs w:val="20"/>
              </w:rPr>
              <w:t xml:space="preserve"> не менее</w:t>
            </w:r>
            <w:r w:rsidRPr="00722CE2">
              <w:rPr>
                <w:color w:val="000000"/>
                <w:sz w:val="20"/>
                <w:szCs w:val="20"/>
              </w:rPr>
              <w:t xml:space="preserve"> 450х820мм.</w:t>
            </w:r>
            <w:r>
              <w:rPr>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146</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Набор муляжей  фруктов и овощей</w:t>
            </w:r>
          </w:p>
        </w:tc>
        <w:tc>
          <w:tcPr>
            <w:tcW w:w="5103" w:type="dxa"/>
            <w:tcBorders>
              <w:top w:val="single" w:sz="4" w:space="0" w:color="000000"/>
              <w:left w:val="single" w:sz="4" w:space="0" w:color="000000"/>
              <w:bottom w:val="single" w:sz="4" w:space="0" w:color="000000"/>
            </w:tcBorders>
          </w:tcPr>
          <w:p w:rsidR="00C7552C" w:rsidRPr="00722CE2" w:rsidRDefault="00C7552C" w:rsidP="00714F6A">
            <w:pPr>
              <w:jc w:val="left"/>
              <w:rPr>
                <w:color w:val="000000"/>
                <w:sz w:val="20"/>
                <w:szCs w:val="20"/>
              </w:rPr>
            </w:pPr>
            <w:r w:rsidRPr="00722CE2">
              <w:rPr>
                <w:color w:val="000000"/>
                <w:sz w:val="20"/>
                <w:szCs w:val="20"/>
              </w:rPr>
              <w:t>Яблоко, груша, лимон, слива, банан; помидор, огурец, лук, картофель, морковь; изготовлены из пластмассы, цветные, объемные, размер муляжей</w:t>
            </w:r>
            <w:r>
              <w:rPr>
                <w:color w:val="000000"/>
                <w:sz w:val="20"/>
                <w:szCs w:val="20"/>
              </w:rPr>
              <w:t xml:space="preserve"> от </w:t>
            </w:r>
            <w:r w:rsidRPr="00722CE2">
              <w:rPr>
                <w:color w:val="000000"/>
                <w:sz w:val="20"/>
                <w:szCs w:val="20"/>
              </w:rPr>
              <w:t xml:space="preserve"> 6</w:t>
            </w:r>
            <w:r>
              <w:rPr>
                <w:color w:val="000000"/>
                <w:sz w:val="20"/>
                <w:szCs w:val="20"/>
              </w:rPr>
              <w:t xml:space="preserve"> до </w:t>
            </w:r>
            <w:r w:rsidRPr="00722CE2">
              <w:rPr>
                <w:color w:val="000000"/>
                <w:sz w:val="20"/>
                <w:szCs w:val="20"/>
              </w:rPr>
              <w:t>15см</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3B12DE">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147</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Лабиринт</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sidRPr="00722CE2">
              <w:rPr>
                <w:color w:val="000000"/>
                <w:sz w:val="20"/>
                <w:szCs w:val="20"/>
              </w:rPr>
              <w:t>Магнитный</w:t>
            </w:r>
            <w:r>
              <w:rPr>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14F6A">
        <w:trPr>
          <w:trHeight w:val="233"/>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148</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B12DE">
            <w:pPr>
              <w:jc w:val="left"/>
              <w:rPr>
                <w:color w:val="000000"/>
                <w:sz w:val="20"/>
                <w:szCs w:val="20"/>
              </w:rPr>
            </w:pPr>
            <w:r w:rsidRPr="00722CE2">
              <w:rPr>
                <w:color w:val="000000"/>
                <w:sz w:val="20"/>
                <w:szCs w:val="20"/>
              </w:rPr>
              <w:t>Баскетбол</w:t>
            </w:r>
            <w:r>
              <w:rPr>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149</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Набор детской столовой посуды</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Изготовлен из пластмассы, для игр с куклой (блюдца, чашки, ложки, вилки, ножи, чайники, кофейники и т.д.)</w:t>
            </w:r>
          </w:p>
        </w:tc>
        <w:tc>
          <w:tcPr>
            <w:tcW w:w="850" w:type="dxa"/>
            <w:tcBorders>
              <w:top w:val="single" w:sz="4" w:space="0" w:color="000000"/>
              <w:left w:val="single" w:sz="4" w:space="0" w:color="000000"/>
              <w:bottom w:val="single" w:sz="4" w:space="0" w:color="000000"/>
            </w:tcBorders>
          </w:tcPr>
          <w:p w:rsidR="00C7552C" w:rsidRPr="00722CE2" w:rsidRDefault="003B12DE">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150</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Набор кубиков</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Предлагает собрать целую цветную картинку из четырех частей-кубиков; тематика цветных картинок: фрукты, овощи, животные,  игрушки; кубики изготовлены из пород натурального дерева; размер грани кубика 5 см</w:t>
            </w:r>
          </w:p>
        </w:tc>
        <w:tc>
          <w:tcPr>
            <w:tcW w:w="850" w:type="dxa"/>
            <w:tcBorders>
              <w:top w:val="single" w:sz="4" w:space="0" w:color="000000"/>
              <w:left w:val="single" w:sz="4" w:space="0" w:color="000000"/>
              <w:bottom w:val="single" w:sz="4" w:space="0" w:color="000000"/>
            </w:tcBorders>
          </w:tcPr>
          <w:p w:rsidR="00C7552C" w:rsidRPr="00722CE2" w:rsidRDefault="003B12DE">
            <w:pPr>
              <w:jc w:val="center"/>
              <w:rPr>
                <w:color w:val="000000"/>
                <w:sz w:val="22"/>
                <w:szCs w:val="22"/>
              </w:rPr>
            </w:pPr>
            <w:r w:rsidRPr="002A3B3B">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151</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Fanny</w:t>
            </w:r>
            <w:r>
              <w:rPr>
                <w:color w:val="000000"/>
                <w:sz w:val="20"/>
                <w:szCs w:val="20"/>
              </w:rPr>
              <w:t xml:space="preserve"> или эквивалект</w:t>
            </w:r>
            <w:r w:rsidRPr="00722CE2">
              <w:rPr>
                <w:color w:val="000000"/>
                <w:sz w:val="20"/>
                <w:szCs w:val="20"/>
              </w:rPr>
              <w:t>,</w:t>
            </w:r>
            <w:r>
              <w:rPr>
                <w:color w:val="000000"/>
                <w:sz w:val="20"/>
                <w:szCs w:val="20"/>
              </w:rPr>
              <w:t xml:space="preserve"> не менее</w:t>
            </w:r>
            <w:r w:rsidRPr="00722CE2">
              <w:rPr>
                <w:color w:val="000000"/>
                <w:sz w:val="20"/>
                <w:szCs w:val="20"/>
              </w:rPr>
              <w:t xml:space="preserve"> 81 деталь.</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152</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Мешочки</w:t>
            </w:r>
          </w:p>
        </w:tc>
        <w:tc>
          <w:tcPr>
            <w:tcW w:w="5103" w:type="dxa"/>
            <w:tcBorders>
              <w:top w:val="single" w:sz="4" w:space="0" w:color="000000"/>
              <w:left w:val="single" w:sz="4" w:space="0" w:color="000000"/>
              <w:bottom w:val="single" w:sz="4" w:space="0" w:color="000000"/>
            </w:tcBorders>
          </w:tcPr>
          <w:p w:rsidR="00C7552C" w:rsidRPr="00722CE2" w:rsidRDefault="00C7552C" w:rsidP="00D205FC">
            <w:pPr>
              <w:jc w:val="left"/>
              <w:rPr>
                <w:color w:val="000000"/>
                <w:sz w:val="20"/>
                <w:szCs w:val="20"/>
              </w:rPr>
            </w:pPr>
            <w:r w:rsidRPr="00722CE2">
              <w:rPr>
                <w:color w:val="000000"/>
                <w:sz w:val="20"/>
                <w:szCs w:val="20"/>
              </w:rPr>
              <w:t>Игра на меткость</w:t>
            </w:r>
            <w:r>
              <w:rPr>
                <w:sz w:val="20"/>
                <w:szCs w:val="20"/>
              </w:rPr>
              <w:t>.</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153</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Fanny</w:t>
            </w:r>
            <w:r>
              <w:rPr>
                <w:color w:val="000000"/>
                <w:sz w:val="20"/>
                <w:szCs w:val="20"/>
              </w:rPr>
              <w:t xml:space="preserve"> или эквивалент</w:t>
            </w:r>
            <w:r w:rsidRPr="00722CE2">
              <w:rPr>
                <w:color w:val="000000"/>
                <w:sz w:val="20"/>
                <w:szCs w:val="20"/>
              </w:rPr>
              <w:t>,</w:t>
            </w:r>
            <w:r>
              <w:rPr>
                <w:color w:val="000000"/>
                <w:sz w:val="20"/>
                <w:szCs w:val="20"/>
              </w:rPr>
              <w:t xml:space="preserve"> не менее</w:t>
            </w:r>
            <w:r w:rsidRPr="00722CE2">
              <w:rPr>
                <w:color w:val="000000"/>
                <w:sz w:val="20"/>
                <w:szCs w:val="20"/>
              </w:rPr>
              <w:t xml:space="preserve"> 53 деталь.</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154</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Конструктор</w:t>
            </w:r>
          </w:p>
        </w:tc>
        <w:tc>
          <w:tcPr>
            <w:tcW w:w="5103"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Лего</w:t>
            </w:r>
            <w:r>
              <w:rPr>
                <w:sz w:val="20"/>
                <w:szCs w:val="20"/>
              </w:rPr>
              <w:t xml:space="preserve"> или эквивалент.</w:t>
            </w:r>
            <w:r w:rsidRPr="00722CE2">
              <w:rPr>
                <w:color w:val="000000"/>
                <w:sz w:val="20"/>
                <w:szCs w:val="20"/>
              </w:rPr>
              <w:t>. Состав: полицейский патруль, пожарная машина, автобус, гидросамалет, пожарный катер, гусенечный кран, ферма, крепость солдат, полицейский верталет, пассажирский самалет, пожарное депо, аэропорт, полицейский участок, остров сокровищ, корабль бородатого капитана, городской зоопарк.</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155</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Сюжетно ролевая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D65CF">
            <w:pPr>
              <w:jc w:val="left"/>
              <w:rPr>
                <w:color w:val="000000"/>
                <w:sz w:val="20"/>
                <w:szCs w:val="20"/>
              </w:rPr>
            </w:pPr>
            <w:r w:rsidRPr="00722CE2">
              <w:rPr>
                <w:color w:val="000000"/>
                <w:sz w:val="20"/>
                <w:szCs w:val="20"/>
              </w:rPr>
              <w:t>Азбука дорожного движжения напольная (набор дорожных знаков в сумке</w:t>
            </w:r>
            <w:r>
              <w:rPr>
                <w:color w:val="000000"/>
                <w:sz w:val="20"/>
                <w:szCs w:val="20"/>
              </w:rPr>
              <w:t xml:space="preserve"> не менее</w:t>
            </w:r>
            <w:r w:rsidRPr="00722CE2">
              <w:rPr>
                <w:color w:val="000000"/>
                <w:sz w:val="20"/>
                <w:szCs w:val="20"/>
              </w:rPr>
              <w:t xml:space="preserve"> 20 шт., стойка для дорожного знака конус и палка гимнастическая </w:t>
            </w:r>
            <w:r>
              <w:rPr>
                <w:color w:val="000000"/>
                <w:sz w:val="20"/>
                <w:szCs w:val="20"/>
              </w:rPr>
              <w:t xml:space="preserve"> не менее </w:t>
            </w:r>
            <w:r w:rsidRPr="00722CE2">
              <w:rPr>
                <w:color w:val="000000"/>
                <w:sz w:val="20"/>
                <w:szCs w:val="20"/>
              </w:rPr>
              <w:t>h=710мм., руль</w:t>
            </w:r>
            <w:r>
              <w:rPr>
                <w:color w:val="000000"/>
                <w:sz w:val="20"/>
                <w:szCs w:val="20"/>
              </w:rPr>
              <w:t xml:space="preserve"> не менее</w:t>
            </w:r>
            <w:r w:rsidRPr="00722CE2">
              <w:rPr>
                <w:color w:val="000000"/>
                <w:sz w:val="20"/>
                <w:szCs w:val="20"/>
              </w:rPr>
              <w:t xml:space="preserve"> 6 шт., свисток</w:t>
            </w:r>
            <w:r>
              <w:rPr>
                <w:color w:val="000000"/>
                <w:sz w:val="20"/>
                <w:szCs w:val="20"/>
              </w:rPr>
              <w:t xml:space="preserve"> не менее</w:t>
            </w:r>
            <w:r w:rsidRPr="00722CE2">
              <w:rPr>
                <w:color w:val="000000"/>
                <w:sz w:val="20"/>
                <w:szCs w:val="20"/>
              </w:rPr>
              <w:t xml:space="preserve"> 1 шт., жезл</w:t>
            </w:r>
            <w:r>
              <w:rPr>
                <w:color w:val="000000"/>
                <w:sz w:val="20"/>
                <w:szCs w:val="20"/>
              </w:rPr>
              <w:t xml:space="preserve"> не менее</w:t>
            </w:r>
            <w:r w:rsidRPr="00722CE2">
              <w:rPr>
                <w:color w:val="000000"/>
                <w:sz w:val="20"/>
                <w:szCs w:val="20"/>
              </w:rPr>
              <w:t xml:space="preserve"> 1 шт., зебра</w:t>
            </w:r>
            <w:r>
              <w:rPr>
                <w:color w:val="000000"/>
                <w:sz w:val="20"/>
                <w:szCs w:val="20"/>
              </w:rPr>
              <w:t xml:space="preserve"> не менее</w:t>
            </w:r>
            <w:r w:rsidRPr="00722CE2">
              <w:rPr>
                <w:color w:val="000000"/>
                <w:sz w:val="20"/>
                <w:szCs w:val="20"/>
              </w:rPr>
              <w:t xml:space="preserve"> 1300х500мм.</w:t>
            </w:r>
            <w:r>
              <w:rPr>
                <w:color w:val="000000"/>
                <w:sz w:val="20"/>
                <w:szCs w:val="20"/>
              </w:rPr>
              <w:t xml:space="preserve"> Не менее</w:t>
            </w:r>
            <w:r w:rsidRPr="00722CE2">
              <w:rPr>
                <w:color w:val="000000"/>
                <w:sz w:val="20"/>
                <w:szCs w:val="20"/>
              </w:rPr>
              <w:t xml:space="preserve"> 4 шт., разделительная полоса</w:t>
            </w:r>
            <w:r>
              <w:rPr>
                <w:color w:val="000000"/>
                <w:sz w:val="20"/>
                <w:szCs w:val="20"/>
              </w:rPr>
              <w:t xml:space="preserve"> не менее</w:t>
            </w:r>
            <w:r w:rsidRPr="00722CE2">
              <w:rPr>
                <w:color w:val="000000"/>
                <w:sz w:val="20"/>
                <w:szCs w:val="20"/>
              </w:rPr>
              <w:t xml:space="preserve"> 3800х50мм.</w:t>
            </w:r>
            <w:r>
              <w:rPr>
                <w:color w:val="000000"/>
                <w:sz w:val="20"/>
                <w:szCs w:val="20"/>
              </w:rPr>
              <w:t xml:space="preserve"> Не менее</w:t>
            </w:r>
            <w:r w:rsidRPr="00722CE2">
              <w:rPr>
                <w:color w:val="000000"/>
                <w:sz w:val="20"/>
                <w:szCs w:val="20"/>
              </w:rPr>
              <w:t xml:space="preserve"> 6 шт., накидка трамвай, автобус, такси, поезд, пожарная машина, скорая помощь, грузовая машина, легковая машина, ДПС)</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156</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Портреты</w:t>
            </w:r>
          </w:p>
        </w:tc>
        <w:tc>
          <w:tcPr>
            <w:tcW w:w="5103" w:type="dxa"/>
            <w:tcBorders>
              <w:top w:val="single" w:sz="4" w:space="0" w:color="000000"/>
              <w:left w:val="single" w:sz="4" w:space="0" w:color="000000"/>
              <w:bottom w:val="single" w:sz="4" w:space="0" w:color="000000"/>
            </w:tcBorders>
          </w:tcPr>
          <w:p w:rsidR="00C7552C" w:rsidRPr="00722CE2" w:rsidRDefault="00C7552C" w:rsidP="00D205FC">
            <w:pPr>
              <w:jc w:val="left"/>
              <w:rPr>
                <w:color w:val="000000"/>
                <w:sz w:val="20"/>
                <w:szCs w:val="20"/>
              </w:rPr>
            </w:pPr>
            <w:r w:rsidRPr="00722CE2">
              <w:rPr>
                <w:color w:val="000000"/>
                <w:sz w:val="20"/>
                <w:szCs w:val="20"/>
              </w:rPr>
              <w:t>Детски</w:t>
            </w:r>
            <w:r w:rsidR="00D205FC">
              <w:rPr>
                <w:color w:val="000000"/>
                <w:sz w:val="20"/>
                <w:szCs w:val="20"/>
              </w:rPr>
              <w:t>х</w:t>
            </w:r>
            <w:r w:rsidRPr="00722CE2">
              <w:rPr>
                <w:color w:val="000000"/>
                <w:sz w:val="20"/>
                <w:szCs w:val="20"/>
              </w:rPr>
              <w:t xml:space="preserve"> писателей</w:t>
            </w:r>
            <w:r>
              <w:rPr>
                <w:color w:val="000000"/>
                <w:sz w:val="20"/>
                <w:szCs w:val="20"/>
              </w:rPr>
              <w:t>. Не менее 30 штук.</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157</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Портреты</w:t>
            </w:r>
          </w:p>
        </w:tc>
        <w:tc>
          <w:tcPr>
            <w:tcW w:w="5103" w:type="dxa"/>
            <w:tcBorders>
              <w:top w:val="single" w:sz="4" w:space="0" w:color="000000"/>
              <w:left w:val="single" w:sz="4" w:space="0" w:color="000000"/>
              <w:bottom w:val="single" w:sz="4" w:space="0" w:color="000000"/>
            </w:tcBorders>
          </w:tcPr>
          <w:p w:rsidR="00C7552C" w:rsidRPr="00722CE2" w:rsidRDefault="00C7552C" w:rsidP="003D65CF">
            <w:pPr>
              <w:jc w:val="left"/>
              <w:rPr>
                <w:color w:val="000000"/>
                <w:sz w:val="20"/>
                <w:szCs w:val="20"/>
              </w:rPr>
            </w:pPr>
            <w:r>
              <w:rPr>
                <w:color w:val="000000"/>
                <w:sz w:val="20"/>
                <w:szCs w:val="20"/>
              </w:rPr>
              <w:t>Композиторов. Не менее 30 штук.</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158</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Портреты</w:t>
            </w:r>
          </w:p>
        </w:tc>
        <w:tc>
          <w:tcPr>
            <w:tcW w:w="5103" w:type="dxa"/>
            <w:tcBorders>
              <w:top w:val="single" w:sz="4" w:space="0" w:color="000000"/>
              <w:left w:val="single" w:sz="4" w:space="0" w:color="000000"/>
              <w:bottom w:val="single" w:sz="4" w:space="0" w:color="000000"/>
            </w:tcBorders>
          </w:tcPr>
          <w:p w:rsidR="00C7552C" w:rsidRPr="00722CE2" w:rsidRDefault="00C7552C" w:rsidP="003D65CF">
            <w:pPr>
              <w:jc w:val="left"/>
              <w:rPr>
                <w:color w:val="000000"/>
                <w:sz w:val="20"/>
                <w:szCs w:val="20"/>
              </w:rPr>
            </w:pPr>
            <w:r w:rsidRPr="00722CE2">
              <w:rPr>
                <w:color w:val="000000"/>
                <w:sz w:val="20"/>
                <w:szCs w:val="20"/>
              </w:rPr>
              <w:t>Художников</w:t>
            </w:r>
            <w:r w:rsidR="00D205FC">
              <w:rPr>
                <w:color w:val="000000"/>
                <w:sz w:val="20"/>
                <w:szCs w:val="20"/>
              </w:rPr>
              <w:t>. Не менее  22 штук</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159</w:t>
            </w:r>
          </w:p>
        </w:tc>
        <w:tc>
          <w:tcPr>
            <w:tcW w:w="1985" w:type="dxa"/>
            <w:tcBorders>
              <w:top w:val="single" w:sz="4" w:space="0" w:color="000000"/>
              <w:left w:val="single" w:sz="4" w:space="0" w:color="000000"/>
              <w:bottom w:val="single" w:sz="4" w:space="0" w:color="000000"/>
            </w:tcBorders>
          </w:tcPr>
          <w:p w:rsidR="00C7552C" w:rsidRPr="00722CE2" w:rsidRDefault="003D65CF" w:rsidP="003D65CF">
            <w:pPr>
              <w:jc w:val="left"/>
              <w:rPr>
                <w:color w:val="000000"/>
                <w:sz w:val="20"/>
                <w:szCs w:val="20"/>
              </w:rPr>
            </w:pPr>
            <w:r>
              <w:rPr>
                <w:color w:val="000000"/>
                <w:sz w:val="20"/>
                <w:szCs w:val="20"/>
              </w:rPr>
              <w:t>Демонстрационная</w:t>
            </w:r>
            <w:r w:rsidRPr="00722CE2">
              <w:rPr>
                <w:color w:val="000000"/>
                <w:sz w:val="20"/>
                <w:szCs w:val="20"/>
              </w:rPr>
              <w:t xml:space="preserve"> </w:t>
            </w:r>
            <w:r>
              <w:rPr>
                <w:color w:val="000000"/>
                <w:sz w:val="20"/>
                <w:szCs w:val="20"/>
              </w:rPr>
              <w:t>т</w:t>
            </w:r>
            <w:r w:rsidR="00C7552C" w:rsidRPr="00722CE2">
              <w:rPr>
                <w:color w:val="000000"/>
                <w:sz w:val="20"/>
                <w:szCs w:val="20"/>
              </w:rPr>
              <w:t>аблица</w:t>
            </w:r>
          </w:p>
        </w:tc>
        <w:tc>
          <w:tcPr>
            <w:tcW w:w="5103" w:type="dxa"/>
            <w:tcBorders>
              <w:top w:val="single" w:sz="4" w:space="0" w:color="000000"/>
              <w:left w:val="single" w:sz="4" w:space="0" w:color="000000"/>
              <w:bottom w:val="single" w:sz="4" w:space="0" w:color="000000"/>
            </w:tcBorders>
          </w:tcPr>
          <w:p w:rsidR="00C7552C" w:rsidRPr="00722CE2" w:rsidRDefault="00C7552C" w:rsidP="00293AD7">
            <w:pPr>
              <w:jc w:val="left"/>
              <w:rPr>
                <w:color w:val="000000"/>
                <w:sz w:val="20"/>
                <w:szCs w:val="20"/>
              </w:rPr>
            </w:pPr>
            <w:r w:rsidRPr="00722CE2">
              <w:rPr>
                <w:color w:val="000000"/>
                <w:sz w:val="20"/>
                <w:szCs w:val="20"/>
              </w:rPr>
              <w:t>Окружающий мир</w:t>
            </w:r>
            <w:r w:rsidRPr="00057312">
              <w:rPr>
                <w:color w:val="000000"/>
                <w:sz w:val="20"/>
                <w:szCs w:val="20"/>
              </w:rPr>
              <w:t>.</w:t>
            </w:r>
            <w:r w:rsidR="00057312">
              <w:rPr>
                <w:color w:val="000000"/>
                <w:sz w:val="20"/>
                <w:szCs w:val="20"/>
              </w:rPr>
              <w:t xml:space="preserve"> </w:t>
            </w:r>
            <w:r w:rsidR="00293AD7">
              <w:rPr>
                <w:color w:val="000000"/>
                <w:sz w:val="20"/>
                <w:szCs w:val="20"/>
              </w:rPr>
              <w:t>С</w:t>
            </w:r>
            <w:r w:rsidR="00057312" w:rsidRPr="00057312">
              <w:rPr>
                <w:color w:val="000000"/>
                <w:sz w:val="20"/>
                <w:szCs w:val="20"/>
              </w:rPr>
              <w:t>одержит</w:t>
            </w:r>
            <w:r w:rsidR="00057312">
              <w:rPr>
                <w:color w:val="000000"/>
                <w:sz w:val="20"/>
                <w:szCs w:val="20"/>
              </w:rPr>
              <w:t xml:space="preserve"> не менее</w:t>
            </w:r>
            <w:r w:rsidR="00057312" w:rsidRPr="00057312">
              <w:rPr>
                <w:color w:val="000000"/>
                <w:sz w:val="20"/>
                <w:szCs w:val="20"/>
              </w:rPr>
              <w:t xml:space="preserve"> 16 демонстрационных таблиц и является составной частью УМК "Окружающий мир"</w:t>
            </w:r>
            <w:r w:rsidR="00293AD7">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722CE2" w:rsidRDefault="00293AD7">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160</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D205FC">
            <w:pPr>
              <w:jc w:val="left"/>
              <w:rPr>
                <w:color w:val="000000"/>
                <w:sz w:val="20"/>
                <w:szCs w:val="20"/>
              </w:rPr>
            </w:pPr>
            <w:r w:rsidRPr="00722CE2">
              <w:rPr>
                <w:color w:val="000000"/>
                <w:sz w:val="20"/>
                <w:szCs w:val="20"/>
              </w:rPr>
              <w:t>Логические игры: Пятнашки, Колумбово яйцо, Пифагор, Собери квадрат и др.</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3D65CF">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vAlign w:val="center"/>
          </w:tcPr>
          <w:p w:rsidR="00C7552C" w:rsidRPr="00722CE2" w:rsidRDefault="00C7552C">
            <w:pPr>
              <w:jc w:val="center"/>
              <w:rPr>
                <w:szCs w:val="28"/>
              </w:rPr>
            </w:pPr>
            <w:r w:rsidRPr="00722CE2">
              <w:rPr>
                <w:szCs w:val="28"/>
              </w:rPr>
              <w:t>161</w:t>
            </w:r>
          </w:p>
        </w:tc>
        <w:tc>
          <w:tcPr>
            <w:tcW w:w="1985" w:type="dxa"/>
            <w:tcBorders>
              <w:top w:val="single" w:sz="4" w:space="0" w:color="000000"/>
              <w:left w:val="single" w:sz="4" w:space="0" w:color="000000"/>
              <w:bottom w:val="single" w:sz="4" w:space="0" w:color="000000"/>
            </w:tcBorders>
          </w:tcPr>
          <w:p w:rsidR="00C7552C" w:rsidRPr="00722CE2" w:rsidRDefault="00C7552C" w:rsidP="00722CE2">
            <w:pPr>
              <w:jc w:val="left"/>
              <w:rPr>
                <w:color w:val="000000"/>
                <w:sz w:val="20"/>
                <w:szCs w:val="20"/>
              </w:rPr>
            </w:pPr>
            <w:r w:rsidRPr="00722CE2">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722CE2" w:rsidRDefault="00C7552C" w:rsidP="003D65CF">
            <w:pPr>
              <w:jc w:val="left"/>
              <w:rPr>
                <w:color w:val="000000"/>
                <w:sz w:val="20"/>
                <w:szCs w:val="20"/>
              </w:rPr>
            </w:pPr>
            <w:r w:rsidRPr="00722CE2">
              <w:rPr>
                <w:color w:val="000000"/>
                <w:sz w:val="20"/>
                <w:szCs w:val="20"/>
              </w:rPr>
              <w:t>Шашки (пластмассовые) с доской</w:t>
            </w:r>
            <w:r>
              <w:rPr>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22CE2" w:rsidRDefault="00C7552C">
            <w:pPr>
              <w:jc w:val="center"/>
              <w:rPr>
                <w:color w:val="000000"/>
                <w:sz w:val="22"/>
                <w:szCs w:val="22"/>
              </w:rPr>
            </w:pPr>
            <w:r w:rsidRPr="00722CE2">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22CE2" w:rsidRDefault="00C7552C">
            <w:pPr>
              <w:jc w:val="center"/>
              <w:rPr>
                <w:color w:val="000000"/>
                <w:sz w:val="22"/>
                <w:szCs w:val="22"/>
              </w:rPr>
            </w:pPr>
            <w:r w:rsidRPr="00722CE2">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162</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Настольная игра</w:t>
            </w:r>
          </w:p>
        </w:tc>
        <w:tc>
          <w:tcPr>
            <w:tcW w:w="5103" w:type="dxa"/>
            <w:tcBorders>
              <w:top w:val="single" w:sz="4" w:space="0" w:color="000000"/>
              <w:left w:val="single" w:sz="4" w:space="0" w:color="000000"/>
              <w:bottom w:val="single" w:sz="4" w:space="0" w:color="000000"/>
            </w:tcBorders>
          </w:tcPr>
          <w:p w:rsidR="00C7552C" w:rsidRPr="006878D3" w:rsidRDefault="00C7552C" w:rsidP="003D65CF">
            <w:pPr>
              <w:jc w:val="left"/>
              <w:rPr>
                <w:color w:val="000000"/>
                <w:sz w:val="20"/>
                <w:szCs w:val="20"/>
              </w:rPr>
            </w:pPr>
            <w:r w:rsidRPr="006878D3">
              <w:rPr>
                <w:color w:val="000000"/>
                <w:sz w:val="20"/>
                <w:szCs w:val="20"/>
              </w:rPr>
              <w:t>Шахматы (из натурального дерева или пластмассовые) с шахматной доской</w:t>
            </w:r>
            <w:r>
              <w:rPr>
                <w:sz w:val="20"/>
                <w:szCs w:val="20"/>
              </w:rPr>
              <w:t>.</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3D65CF" w:rsidRPr="008253D5" w:rsidTr="006878D3">
        <w:trPr>
          <w:trHeight w:val="88"/>
        </w:trPr>
        <w:tc>
          <w:tcPr>
            <w:tcW w:w="709" w:type="dxa"/>
            <w:tcBorders>
              <w:top w:val="single" w:sz="4" w:space="0" w:color="000000"/>
              <w:left w:val="single" w:sz="4" w:space="0" w:color="000000"/>
              <w:bottom w:val="single" w:sz="4" w:space="0" w:color="000000"/>
            </w:tcBorders>
          </w:tcPr>
          <w:p w:rsidR="003D65CF" w:rsidRPr="006878D3" w:rsidRDefault="003D65CF" w:rsidP="006878D3">
            <w:pPr>
              <w:jc w:val="center"/>
              <w:rPr>
                <w:szCs w:val="28"/>
              </w:rPr>
            </w:pPr>
            <w:r w:rsidRPr="006878D3">
              <w:rPr>
                <w:szCs w:val="28"/>
              </w:rPr>
              <w:lastRenderedPageBreak/>
              <w:t>163</w:t>
            </w:r>
          </w:p>
        </w:tc>
        <w:tc>
          <w:tcPr>
            <w:tcW w:w="1985" w:type="dxa"/>
            <w:tcBorders>
              <w:top w:val="single" w:sz="4" w:space="0" w:color="000000"/>
              <w:left w:val="single" w:sz="4" w:space="0" w:color="000000"/>
              <w:bottom w:val="single" w:sz="4" w:space="0" w:color="000000"/>
            </w:tcBorders>
          </w:tcPr>
          <w:p w:rsidR="003D65CF" w:rsidRPr="006878D3" w:rsidRDefault="003D65CF" w:rsidP="006878D3">
            <w:pPr>
              <w:jc w:val="left"/>
              <w:rPr>
                <w:color w:val="000000"/>
                <w:sz w:val="20"/>
                <w:szCs w:val="20"/>
              </w:rPr>
            </w:pPr>
            <w:r w:rsidRPr="006878D3">
              <w:rPr>
                <w:color w:val="000000"/>
                <w:sz w:val="20"/>
                <w:szCs w:val="20"/>
              </w:rPr>
              <w:t>Плоские предметы</w:t>
            </w:r>
          </w:p>
        </w:tc>
        <w:tc>
          <w:tcPr>
            <w:tcW w:w="5103" w:type="dxa"/>
            <w:tcBorders>
              <w:top w:val="single" w:sz="4" w:space="0" w:color="000000"/>
              <w:left w:val="single" w:sz="4" w:space="0" w:color="000000"/>
              <w:bottom w:val="single" w:sz="4" w:space="0" w:color="000000"/>
            </w:tcBorders>
          </w:tcPr>
          <w:p w:rsidR="003D65CF" w:rsidRPr="006878D3" w:rsidRDefault="003D65CF" w:rsidP="006878D3">
            <w:pPr>
              <w:jc w:val="left"/>
              <w:rPr>
                <w:color w:val="000000"/>
                <w:sz w:val="20"/>
                <w:szCs w:val="20"/>
              </w:rPr>
            </w:pPr>
            <w:r>
              <w:rPr>
                <w:color w:val="000000"/>
                <w:sz w:val="20"/>
                <w:szCs w:val="20"/>
              </w:rPr>
              <w:t xml:space="preserve">Не менее </w:t>
            </w:r>
            <w:r w:rsidRPr="006878D3">
              <w:rPr>
                <w:color w:val="000000"/>
                <w:sz w:val="20"/>
                <w:szCs w:val="20"/>
              </w:rPr>
              <w:t xml:space="preserve">2-х размеров, </w:t>
            </w:r>
            <w:r>
              <w:rPr>
                <w:color w:val="000000"/>
                <w:sz w:val="20"/>
                <w:szCs w:val="20"/>
              </w:rPr>
              <w:t xml:space="preserve"> не менее </w:t>
            </w:r>
            <w:r w:rsidRPr="006878D3">
              <w:rPr>
                <w:color w:val="000000"/>
                <w:sz w:val="20"/>
                <w:szCs w:val="20"/>
              </w:rPr>
              <w:t>2-х видов  по</w:t>
            </w:r>
            <w:r>
              <w:rPr>
                <w:color w:val="000000"/>
                <w:sz w:val="20"/>
                <w:szCs w:val="20"/>
              </w:rPr>
              <w:t xml:space="preserve"> не менее</w:t>
            </w:r>
            <w:r w:rsidRPr="006878D3">
              <w:rPr>
                <w:color w:val="000000"/>
                <w:sz w:val="20"/>
                <w:szCs w:val="20"/>
              </w:rPr>
              <w:t xml:space="preserve"> 12  шт. каждого вида и размера на</w:t>
            </w:r>
            <w:r>
              <w:rPr>
                <w:color w:val="000000"/>
                <w:sz w:val="20"/>
                <w:szCs w:val="20"/>
              </w:rPr>
              <w:t xml:space="preserve"> не менее</w:t>
            </w:r>
            <w:r w:rsidRPr="006878D3">
              <w:rPr>
                <w:color w:val="000000"/>
                <w:sz w:val="20"/>
                <w:szCs w:val="20"/>
              </w:rPr>
              <w:t xml:space="preserve"> 1-го ребенка, в комплекте</w:t>
            </w:r>
            <w:r>
              <w:rPr>
                <w:color w:val="000000"/>
                <w:sz w:val="20"/>
                <w:szCs w:val="20"/>
              </w:rPr>
              <w:t xml:space="preserve"> не менее</w:t>
            </w:r>
            <w:r w:rsidRPr="006878D3">
              <w:rPr>
                <w:color w:val="000000"/>
                <w:sz w:val="20"/>
                <w:szCs w:val="20"/>
              </w:rPr>
              <w:t xml:space="preserve"> 48 шт.</w:t>
            </w:r>
          </w:p>
        </w:tc>
        <w:tc>
          <w:tcPr>
            <w:tcW w:w="850" w:type="dxa"/>
            <w:tcBorders>
              <w:top w:val="single" w:sz="4" w:space="0" w:color="000000"/>
              <w:left w:val="single" w:sz="4" w:space="0" w:color="000000"/>
              <w:bottom w:val="single" w:sz="4" w:space="0" w:color="000000"/>
            </w:tcBorders>
          </w:tcPr>
          <w:p w:rsidR="003D65CF" w:rsidRPr="00722CE2" w:rsidRDefault="003D65CF"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3D65CF" w:rsidRPr="006878D3" w:rsidRDefault="003D65CF">
            <w:pPr>
              <w:jc w:val="center"/>
              <w:rPr>
                <w:color w:val="000000"/>
                <w:sz w:val="22"/>
                <w:szCs w:val="22"/>
              </w:rPr>
            </w:pPr>
            <w:r w:rsidRPr="006878D3">
              <w:rPr>
                <w:color w:val="000000"/>
                <w:sz w:val="22"/>
                <w:szCs w:val="22"/>
              </w:rPr>
              <w:t>1</w:t>
            </w:r>
          </w:p>
        </w:tc>
      </w:tr>
      <w:tr w:rsidR="003D65CF" w:rsidRPr="008253D5" w:rsidTr="006878D3">
        <w:trPr>
          <w:trHeight w:val="88"/>
        </w:trPr>
        <w:tc>
          <w:tcPr>
            <w:tcW w:w="709" w:type="dxa"/>
            <w:tcBorders>
              <w:top w:val="single" w:sz="4" w:space="0" w:color="000000"/>
              <w:left w:val="single" w:sz="4" w:space="0" w:color="000000"/>
              <w:bottom w:val="single" w:sz="4" w:space="0" w:color="000000"/>
            </w:tcBorders>
          </w:tcPr>
          <w:p w:rsidR="003D65CF" w:rsidRPr="006878D3" w:rsidRDefault="003D65CF" w:rsidP="006878D3">
            <w:pPr>
              <w:jc w:val="center"/>
              <w:rPr>
                <w:szCs w:val="28"/>
              </w:rPr>
            </w:pPr>
            <w:r w:rsidRPr="006878D3">
              <w:rPr>
                <w:szCs w:val="28"/>
              </w:rPr>
              <w:t>164</w:t>
            </w:r>
          </w:p>
        </w:tc>
        <w:tc>
          <w:tcPr>
            <w:tcW w:w="1985" w:type="dxa"/>
            <w:tcBorders>
              <w:top w:val="single" w:sz="4" w:space="0" w:color="000000"/>
              <w:left w:val="single" w:sz="4" w:space="0" w:color="000000"/>
              <w:bottom w:val="single" w:sz="4" w:space="0" w:color="000000"/>
            </w:tcBorders>
          </w:tcPr>
          <w:p w:rsidR="003D65CF" w:rsidRPr="006878D3" w:rsidRDefault="003D65CF" w:rsidP="006878D3">
            <w:pPr>
              <w:jc w:val="left"/>
              <w:rPr>
                <w:color w:val="000000"/>
                <w:sz w:val="20"/>
                <w:szCs w:val="20"/>
              </w:rPr>
            </w:pPr>
            <w:r w:rsidRPr="006878D3">
              <w:rPr>
                <w:color w:val="000000"/>
                <w:sz w:val="20"/>
                <w:szCs w:val="20"/>
              </w:rPr>
              <w:t>Геометрические фигуры</w:t>
            </w:r>
          </w:p>
        </w:tc>
        <w:tc>
          <w:tcPr>
            <w:tcW w:w="5103" w:type="dxa"/>
            <w:tcBorders>
              <w:top w:val="single" w:sz="4" w:space="0" w:color="000000"/>
              <w:left w:val="single" w:sz="4" w:space="0" w:color="000000"/>
              <w:bottom w:val="single" w:sz="4" w:space="0" w:color="000000"/>
            </w:tcBorders>
          </w:tcPr>
          <w:p w:rsidR="003D65CF" w:rsidRPr="006878D3" w:rsidRDefault="003D65CF" w:rsidP="003914EB">
            <w:pPr>
              <w:jc w:val="left"/>
              <w:rPr>
                <w:color w:val="000000"/>
                <w:sz w:val="20"/>
                <w:szCs w:val="20"/>
              </w:rPr>
            </w:pPr>
            <w:r>
              <w:rPr>
                <w:color w:val="000000"/>
                <w:sz w:val="20"/>
                <w:szCs w:val="20"/>
              </w:rPr>
              <w:t>К</w:t>
            </w:r>
            <w:r w:rsidRPr="006878D3">
              <w:rPr>
                <w:color w:val="000000"/>
                <w:sz w:val="20"/>
                <w:szCs w:val="20"/>
              </w:rPr>
              <w:t>руги, квадраты , треугольники</w:t>
            </w:r>
            <w:r>
              <w:rPr>
                <w:color w:val="000000"/>
                <w:sz w:val="20"/>
                <w:szCs w:val="20"/>
              </w:rPr>
              <w:t xml:space="preserve"> не менее</w:t>
            </w:r>
            <w:r w:rsidRPr="006878D3">
              <w:rPr>
                <w:color w:val="000000"/>
                <w:sz w:val="20"/>
                <w:szCs w:val="20"/>
              </w:rPr>
              <w:t xml:space="preserve"> 2-х размеров, разного цвета. В комплект</w:t>
            </w:r>
            <w:r>
              <w:rPr>
                <w:color w:val="000000"/>
                <w:sz w:val="20"/>
                <w:szCs w:val="20"/>
              </w:rPr>
              <w:t xml:space="preserve"> не мене</w:t>
            </w:r>
            <w:r w:rsidRPr="006878D3">
              <w:rPr>
                <w:color w:val="000000"/>
                <w:sz w:val="20"/>
                <w:szCs w:val="20"/>
              </w:rPr>
              <w:t>е 72 шт.</w:t>
            </w:r>
          </w:p>
        </w:tc>
        <w:tc>
          <w:tcPr>
            <w:tcW w:w="850" w:type="dxa"/>
            <w:tcBorders>
              <w:top w:val="single" w:sz="4" w:space="0" w:color="000000"/>
              <w:left w:val="single" w:sz="4" w:space="0" w:color="000000"/>
              <w:bottom w:val="single" w:sz="4" w:space="0" w:color="000000"/>
            </w:tcBorders>
          </w:tcPr>
          <w:p w:rsidR="003D65CF" w:rsidRPr="00722CE2" w:rsidRDefault="003D65CF"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3D65CF" w:rsidRPr="006878D3" w:rsidRDefault="003D65CF">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165</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Настольные счеты</w:t>
            </w:r>
          </w:p>
        </w:tc>
        <w:tc>
          <w:tcPr>
            <w:tcW w:w="5103" w:type="dxa"/>
            <w:tcBorders>
              <w:top w:val="single" w:sz="4" w:space="0" w:color="000000"/>
              <w:left w:val="single" w:sz="4" w:space="0" w:color="000000"/>
              <w:bottom w:val="single" w:sz="4" w:space="0" w:color="000000"/>
            </w:tcBorders>
          </w:tcPr>
          <w:p w:rsidR="00C7552C" w:rsidRPr="006878D3" w:rsidRDefault="00C7552C" w:rsidP="003D65CF">
            <w:pPr>
              <w:jc w:val="left"/>
              <w:rPr>
                <w:color w:val="000000"/>
                <w:sz w:val="20"/>
                <w:szCs w:val="20"/>
              </w:rPr>
            </w:pPr>
            <w:r>
              <w:rPr>
                <w:color w:val="000000"/>
                <w:sz w:val="20"/>
                <w:szCs w:val="20"/>
              </w:rPr>
              <w:t>Д</w:t>
            </w:r>
            <w:r w:rsidRPr="006878D3">
              <w:rPr>
                <w:color w:val="000000"/>
                <w:sz w:val="20"/>
                <w:szCs w:val="20"/>
              </w:rPr>
              <w:t>еревянные</w:t>
            </w:r>
            <w:r>
              <w:rPr>
                <w:sz w:val="20"/>
                <w:szCs w:val="20"/>
              </w:rPr>
              <w:t>.</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3D65CF" w:rsidRPr="008253D5" w:rsidTr="006878D3">
        <w:trPr>
          <w:trHeight w:val="88"/>
        </w:trPr>
        <w:tc>
          <w:tcPr>
            <w:tcW w:w="709" w:type="dxa"/>
            <w:tcBorders>
              <w:top w:val="single" w:sz="4" w:space="0" w:color="000000"/>
              <w:left w:val="single" w:sz="4" w:space="0" w:color="000000"/>
              <w:bottom w:val="single" w:sz="4" w:space="0" w:color="000000"/>
            </w:tcBorders>
          </w:tcPr>
          <w:p w:rsidR="003D65CF" w:rsidRPr="006878D3" w:rsidRDefault="003D65CF" w:rsidP="006878D3">
            <w:pPr>
              <w:jc w:val="center"/>
              <w:rPr>
                <w:szCs w:val="28"/>
              </w:rPr>
            </w:pPr>
            <w:r w:rsidRPr="006878D3">
              <w:rPr>
                <w:szCs w:val="28"/>
              </w:rPr>
              <w:t>166</w:t>
            </w:r>
          </w:p>
        </w:tc>
        <w:tc>
          <w:tcPr>
            <w:tcW w:w="1985" w:type="dxa"/>
            <w:tcBorders>
              <w:top w:val="single" w:sz="4" w:space="0" w:color="000000"/>
              <w:left w:val="single" w:sz="4" w:space="0" w:color="000000"/>
              <w:bottom w:val="single" w:sz="4" w:space="0" w:color="000000"/>
            </w:tcBorders>
          </w:tcPr>
          <w:p w:rsidR="003D65CF" w:rsidRPr="006878D3" w:rsidRDefault="003D65CF" w:rsidP="006878D3">
            <w:pPr>
              <w:jc w:val="left"/>
              <w:rPr>
                <w:color w:val="000000"/>
                <w:sz w:val="20"/>
                <w:szCs w:val="20"/>
              </w:rPr>
            </w:pPr>
            <w:r w:rsidRPr="006878D3">
              <w:rPr>
                <w:color w:val="000000"/>
                <w:sz w:val="20"/>
                <w:szCs w:val="20"/>
              </w:rPr>
              <w:t>Математические яйца</w:t>
            </w:r>
            <w:r>
              <w:rPr>
                <w:color w:val="000000"/>
                <w:sz w:val="20"/>
                <w:szCs w:val="20"/>
              </w:rPr>
              <w:t xml:space="preserve"> или эквивалент</w:t>
            </w:r>
          </w:p>
        </w:tc>
        <w:tc>
          <w:tcPr>
            <w:tcW w:w="5103" w:type="dxa"/>
            <w:tcBorders>
              <w:top w:val="single" w:sz="4" w:space="0" w:color="000000"/>
              <w:left w:val="single" w:sz="4" w:space="0" w:color="000000"/>
              <w:bottom w:val="single" w:sz="4" w:space="0" w:color="000000"/>
            </w:tcBorders>
          </w:tcPr>
          <w:p w:rsidR="003D65CF" w:rsidRPr="006878D3" w:rsidRDefault="003D65CF" w:rsidP="00020413">
            <w:pPr>
              <w:jc w:val="left"/>
              <w:rPr>
                <w:color w:val="000000"/>
                <w:sz w:val="20"/>
                <w:szCs w:val="20"/>
              </w:rPr>
            </w:pPr>
            <w:r>
              <w:rPr>
                <w:color w:val="000000"/>
                <w:sz w:val="20"/>
                <w:szCs w:val="20"/>
              </w:rPr>
              <w:t>Н</w:t>
            </w:r>
            <w:r w:rsidRPr="006878D3">
              <w:rPr>
                <w:color w:val="000000"/>
                <w:sz w:val="20"/>
                <w:szCs w:val="20"/>
              </w:rPr>
              <w:t>абор пластиковых заготовок</w:t>
            </w:r>
            <w:r w:rsidR="00020413">
              <w:rPr>
                <w:color w:val="000000"/>
                <w:sz w:val="20"/>
                <w:szCs w:val="20"/>
              </w:rPr>
              <w:t xml:space="preserve"> яиц </w:t>
            </w:r>
            <w:r w:rsidRPr="006878D3">
              <w:rPr>
                <w:color w:val="000000"/>
                <w:sz w:val="20"/>
                <w:szCs w:val="20"/>
              </w:rPr>
              <w:t>высотой</w:t>
            </w:r>
            <w:r>
              <w:rPr>
                <w:color w:val="000000"/>
                <w:sz w:val="20"/>
                <w:szCs w:val="20"/>
              </w:rPr>
              <w:t xml:space="preserve"> не менее</w:t>
            </w:r>
            <w:r w:rsidRPr="006878D3">
              <w:rPr>
                <w:color w:val="000000"/>
                <w:sz w:val="20"/>
                <w:szCs w:val="20"/>
              </w:rPr>
              <w:t xml:space="preserve"> 10см и различных деталей к ним для сборки "человечков" с различными признаками для сортировки, счета, классификации, решения задач; для развития воображения, логического мышления, мелкой моторики</w:t>
            </w:r>
          </w:p>
        </w:tc>
        <w:tc>
          <w:tcPr>
            <w:tcW w:w="850" w:type="dxa"/>
            <w:tcBorders>
              <w:top w:val="single" w:sz="4" w:space="0" w:color="000000"/>
              <w:left w:val="single" w:sz="4" w:space="0" w:color="000000"/>
              <w:bottom w:val="single" w:sz="4" w:space="0" w:color="000000"/>
            </w:tcBorders>
          </w:tcPr>
          <w:p w:rsidR="003D65CF" w:rsidRPr="00722CE2" w:rsidRDefault="003D65CF"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3D65CF" w:rsidRPr="006878D3" w:rsidRDefault="003D65CF">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167</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Мозаика</w:t>
            </w:r>
          </w:p>
        </w:tc>
        <w:tc>
          <w:tcPr>
            <w:tcW w:w="5103" w:type="dxa"/>
            <w:tcBorders>
              <w:top w:val="single" w:sz="4" w:space="0" w:color="000000"/>
              <w:left w:val="single" w:sz="4" w:space="0" w:color="000000"/>
              <w:bottom w:val="single" w:sz="4" w:space="0" w:color="000000"/>
            </w:tcBorders>
          </w:tcPr>
          <w:p w:rsidR="00C7552C" w:rsidRPr="006878D3" w:rsidRDefault="003D65CF" w:rsidP="006878D3">
            <w:pPr>
              <w:jc w:val="left"/>
              <w:rPr>
                <w:color w:val="000000"/>
                <w:sz w:val="20"/>
                <w:szCs w:val="20"/>
              </w:rPr>
            </w:pPr>
            <w:r>
              <w:rPr>
                <w:color w:val="000000"/>
                <w:sz w:val="20"/>
                <w:szCs w:val="20"/>
              </w:rPr>
              <w:t>С</w:t>
            </w:r>
            <w:r w:rsidR="00C7552C" w:rsidRPr="006878D3">
              <w:rPr>
                <w:color w:val="000000"/>
                <w:sz w:val="20"/>
                <w:szCs w:val="20"/>
              </w:rPr>
              <w:t xml:space="preserve"> мелкими пластмассовыми разноцветными элементами разной геометрической формы, размером от 10 до 30мм и рамкой-основой с отверстиями для мозаики прямоугольной или круглой формы</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168</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Комплект пазлов</w:t>
            </w:r>
          </w:p>
        </w:tc>
        <w:tc>
          <w:tcPr>
            <w:tcW w:w="5103" w:type="dxa"/>
            <w:tcBorders>
              <w:top w:val="single" w:sz="4" w:space="0" w:color="000000"/>
              <w:left w:val="single" w:sz="4" w:space="0" w:color="000000"/>
              <w:bottom w:val="single" w:sz="4" w:space="0" w:color="000000"/>
            </w:tcBorders>
          </w:tcPr>
          <w:p w:rsidR="00C7552C" w:rsidRPr="006878D3" w:rsidRDefault="003D65CF" w:rsidP="003D65CF">
            <w:pPr>
              <w:jc w:val="left"/>
              <w:rPr>
                <w:color w:val="000000"/>
                <w:sz w:val="20"/>
                <w:szCs w:val="20"/>
              </w:rPr>
            </w:pPr>
            <w:r>
              <w:rPr>
                <w:color w:val="000000"/>
                <w:sz w:val="20"/>
                <w:szCs w:val="20"/>
              </w:rPr>
              <w:t>П</w:t>
            </w:r>
            <w:r w:rsidR="00C7552C" w:rsidRPr="006878D3">
              <w:rPr>
                <w:color w:val="000000"/>
                <w:sz w:val="20"/>
                <w:szCs w:val="20"/>
              </w:rPr>
              <w:t>ятиэлементны</w:t>
            </w:r>
            <w:r>
              <w:rPr>
                <w:color w:val="000000"/>
                <w:sz w:val="20"/>
                <w:szCs w:val="20"/>
              </w:rPr>
              <w:t>е пазлы</w:t>
            </w:r>
            <w:r w:rsidR="00C7552C" w:rsidRPr="006878D3">
              <w:rPr>
                <w:color w:val="000000"/>
                <w:sz w:val="20"/>
                <w:szCs w:val="20"/>
              </w:rPr>
              <w:t>, предлагающих правильно выстраивать логическую цепочку событий, сюжетов; игра может сопровождаться рассказом ребенка по сюжетным картинкам; комплект выполнен из плотного картона</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3D65CF" w:rsidRPr="008253D5" w:rsidTr="006878D3">
        <w:trPr>
          <w:trHeight w:val="88"/>
        </w:trPr>
        <w:tc>
          <w:tcPr>
            <w:tcW w:w="709" w:type="dxa"/>
            <w:tcBorders>
              <w:top w:val="single" w:sz="4" w:space="0" w:color="000000"/>
              <w:left w:val="single" w:sz="4" w:space="0" w:color="000000"/>
              <w:bottom w:val="single" w:sz="4" w:space="0" w:color="000000"/>
            </w:tcBorders>
          </w:tcPr>
          <w:p w:rsidR="003D65CF" w:rsidRPr="006878D3" w:rsidRDefault="003D65CF" w:rsidP="006878D3">
            <w:pPr>
              <w:jc w:val="center"/>
              <w:rPr>
                <w:szCs w:val="28"/>
              </w:rPr>
            </w:pPr>
            <w:r w:rsidRPr="006878D3">
              <w:rPr>
                <w:szCs w:val="28"/>
              </w:rPr>
              <w:t>169</w:t>
            </w:r>
          </w:p>
        </w:tc>
        <w:tc>
          <w:tcPr>
            <w:tcW w:w="1985" w:type="dxa"/>
            <w:tcBorders>
              <w:top w:val="single" w:sz="4" w:space="0" w:color="000000"/>
              <w:left w:val="single" w:sz="4" w:space="0" w:color="000000"/>
              <w:bottom w:val="single" w:sz="4" w:space="0" w:color="000000"/>
            </w:tcBorders>
          </w:tcPr>
          <w:p w:rsidR="003D65CF" w:rsidRPr="006878D3" w:rsidRDefault="003D65CF" w:rsidP="006878D3">
            <w:pPr>
              <w:jc w:val="left"/>
              <w:rPr>
                <w:color w:val="000000"/>
                <w:sz w:val="20"/>
                <w:szCs w:val="20"/>
              </w:rPr>
            </w:pPr>
            <w:r w:rsidRPr="006878D3">
              <w:rPr>
                <w:color w:val="000000"/>
                <w:sz w:val="20"/>
                <w:szCs w:val="20"/>
              </w:rPr>
              <w:t>Комплект панелей и карточек</w:t>
            </w:r>
          </w:p>
        </w:tc>
        <w:tc>
          <w:tcPr>
            <w:tcW w:w="5103" w:type="dxa"/>
            <w:tcBorders>
              <w:top w:val="single" w:sz="4" w:space="0" w:color="000000"/>
              <w:left w:val="single" w:sz="4" w:space="0" w:color="000000"/>
              <w:bottom w:val="single" w:sz="4" w:space="0" w:color="000000"/>
            </w:tcBorders>
          </w:tcPr>
          <w:p w:rsidR="003D65CF" w:rsidRPr="006878D3" w:rsidRDefault="003D65CF" w:rsidP="006878D3">
            <w:pPr>
              <w:jc w:val="left"/>
              <w:rPr>
                <w:color w:val="000000"/>
                <w:sz w:val="20"/>
                <w:szCs w:val="20"/>
              </w:rPr>
            </w:pPr>
            <w:r w:rsidRPr="006878D3">
              <w:rPr>
                <w:color w:val="000000"/>
                <w:sz w:val="20"/>
                <w:szCs w:val="20"/>
              </w:rPr>
              <w:t>Комплект ламинированных панелей с игровыми заданиями на развитие моторики руки, позволяет работать с маркером на водяной основе; размер панелей А4 формата</w:t>
            </w:r>
          </w:p>
        </w:tc>
        <w:tc>
          <w:tcPr>
            <w:tcW w:w="850" w:type="dxa"/>
            <w:tcBorders>
              <w:top w:val="single" w:sz="4" w:space="0" w:color="000000"/>
              <w:left w:val="single" w:sz="4" w:space="0" w:color="000000"/>
              <w:bottom w:val="single" w:sz="4" w:space="0" w:color="000000"/>
            </w:tcBorders>
          </w:tcPr>
          <w:p w:rsidR="003D65CF" w:rsidRPr="00722CE2" w:rsidRDefault="003D65CF"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3D65CF" w:rsidRPr="006878D3" w:rsidRDefault="003D65CF">
            <w:pPr>
              <w:jc w:val="center"/>
              <w:rPr>
                <w:color w:val="000000"/>
                <w:sz w:val="22"/>
                <w:szCs w:val="22"/>
              </w:rPr>
            </w:pPr>
            <w:r w:rsidRPr="006878D3">
              <w:rPr>
                <w:color w:val="000000"/>
                <w:sz w:val="22"/>
                <w:szCs w:val="22"/>
              </w:rPr>
              <w:t>1</w:t>
            </w:r>
          </w:p>
        </w:tc>
      </w:tr>
      <w:tr w:rsidR="00606C5A" w:rsidRPr="008253D5" w:rsidTr="006878D3">
        <w:trPr>
          <w:trHeight w:val="88"/>
        </w:trPr>
        <w:tc>
          <w:tcPr>
            <w:tcW w:w="709" w:type="dxa"/>
            <w:tcBorders>
              <w:top w:val="single" w:sz="4" w:space="0" w:color="000000"/>
              <w:left w:val="single" w:sz="4" w:space="0" w:color="000000"/>
              <w:bottom w:val="single" w:sz="4" w:space="0" w:color="000000"/>
            </w:tcBorders>
          </w:tcPr>
          <w:p w:rsidR="00606C5A" w:rsidRPr="006878D3" w:rsidRDefault="00606C5A" w:rsidP="006878D3">
            <w:pPr>
              <w:jc w:val="center"/>
              <w:rPr>
                <w:szCs w:val="28"/>
              </w:rPr>
            </w:pPr>
            <w:r w:rsidRPr="006878D3">
              <w:rPr>
                <w:szCs w:val="28"/>
              </w:rPr>
              <w:t>170</w:t>
            </w:r>
          </w:p>
        </w:tc>
        <w:tc>
          <w:tcPr>
            <w:tcW w:w="1985" w:type="dxa"/>
            <w:tcBorders>
              <w:top w:val="single" w:sz="4" w:space="0" w:color="000000"/>
              <w:left w:val="single" w:sz="4" w:space="0" w:color="000000"/>
              <w:bottom w:val="single" w:sz="4" w:space="0" w:color="000000"/>
            </w:tcBorders>
          </w:tcPr>
          <w:p w:rsidR="00606C5A" w:rsidRPr="006878D3" w:rsidRDefault="00606C5A" w:rsidP="006878D3">
            <w:pPr>
              <w:jc w:val="left"/>
              <w:rPr>
                <w:color w:val="000000"/>
                <w:sz w:val="20"/>
                <w:szCs w:val="20"/>
              </w:rPr>
            </w:pPr>
            <w:r w:rsidRPr="006878D3">
              <w:rPr>
                <w:color w:val="000000"/>
                <w:sz w:val="20"/>
                <w:szCs w:val="20"/>
              </w:rPr>
              <w:t>Набор знаков дорожного движения</w:t>
            </w:r>
          </w:p>
        </w:tc>
        <w:tc>
          <w:tcPr>
            <w:tcW w:w="5103" w:type="dxa"/>
            <w:tcBorders>
              <w:top w:val="single" w:sz="4" w:space="0" w:color="000000"/>
              <w:left w:val="single" w:sz="4" w:space="0" w:color="000000"/>
              <w:bottom w:val="single" w:sz="4" w:space="0" w:color="000000"/>
            </w:tcBorders>
          </w:tcPr>
          <w:p w:rsidR="00606C5A" w:rsidRPr="006878D3" w:rsidRDefault="00606C5A" w:rsidP="003914EB">
            <w:pPr>
              <w:jc w:val="left"/>
              <w:rPr>
                <w:color w:val="000000"/>
                <w:sz w:val="20"/>
                <w:szCs w:val="20"/>
              </w:rPr>
            </w:pPr>
            <w:r>
              <w:rPr>
                <w:color w:val="000000"/>
                <w:sz w:val="20"/>
                <w:szCs w:val="20"/>
              </w:rPr>
              <w:t xml:space="preserve"> Не менее </w:t>
            </w:r>
            <w:r w:rsidRPr="006878D3">
              <w:rPr>
                <w:color w:val="000000"/>
                <w:sz w:val="20"/>
                <w:szCs w:val="20"/>
              </w:rPr>
              <w:t>18 знаков и</w:t>
            </w:r>
            <w:r>
              <w:rPr>
                <w:color w:val="000000"/>
                <w:sz w:val="20"/>
                <w:szCs w:val="20"/>
              </w:rPr>
              <w:t xml:space="preserve"> не менее</w:t>
            </w:r>
            <w:r w:rsidRPr="006878D3">
              <w:rPr>
                <w:color w:val="000000"/>
                <w:sz w:val="20"/>
                <w:szCs w:val="20"/>
              </w:rPr>
              <w:t xml:space="preserve"> 2 светофора на дисковых круглых стойках диаметром</w:t>
            </w:r>
            <w:r>
              <w:rPr>
                <w:color w:val="000000"/>
                <w:sz w:val="20"/>
                <w:szCs w:val="20"/>
              </w:rPr>
              <w:t xml:space="preserve"> от</w:t>
            </w:r>
            <w:r w:rsidRPr="006878D3">
              <w:rPr>
                <w:color w:val="000000"/>
                <w:sz w:val="20"/>
                <w:szCs w:val="20"/>
              </w:rPr>
              <w:t xml:space="preserve"> 3</w:t>
            </w:r>
            <w:r>
              <w:rPr>
                <w:color w:val="000000"/>
                <w:sz w:val="20"/>
                <w:szCs w:val="20"/>
              </w:rPr>
              <w:t xml:space="preserve"> до </w:t>
            </w:r>
            <w:r w:rsidRPr="006878D3">
              <w:rPr>
                <w:color w:val="000000"/>
                <w:sz w:val="20"/>
                <w:szCs w:val="20"/>
              </w:rPr>
              <w:t>4см; из разноцветного пластика, высота знака</w:t>
            </w:r>
            <w:r>
              <w:rPr>
                <w:color w:val="000000"/>
                <w:sz w:val="20"/>
                <w:szCs w:val="20"/>
              </w:rPr>
              <w:t xml:space="preserve"> от 12 до </w:t>
            </w:r>
            <w:r w:rsidRPr="006878D3">
              <w:rPr>
                <w:color w:val="000000"/>
                <w:sz w:val="20"/>
                <w:szCs w:val="20"/>
              </w:rPr>
              <w:t>15см</w:t>
            </w:r>
          </w:p>
        </w:tc>
        <w:tc>
          <w:tcPr>
            <w:tcW w:w="850" w:type="dxa"/>
            <w:tcBorders>
              <w:top w:val="single" w:sz="4" w:space="0" w:color="000000"/>
              <w:left w:val="single" w:sz="4" w:space="0" w:color="000000"/>
              <w:bottom w:val="single" w:sz="4" w:space="0" w:color="000000"/>
            </w:tcBorders>
          </w:tcPr>
          <w:p w:rsidR="00606C5A" w:rsidRPr="00722CE2" w:rsidRDefault="00606C5A"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606C5A" w:rsidRPr="006878D3" w:rsidRDefault="00606C5A">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171</w:t>
            </w:r>
          </w:p>
        </w:tc>
        <w:tc>
          <w:tcPr>
            <w:tcW w:w="1985" w:type="dxa"/>
            <w:tcBorders>
              <w:top w:val="single" w:sz="4" w:space="0" w:color="000000"/>
              <w:left w:val="single" w:sz="4" w:space="0" w:color="000000"/>
              <w:bottom w:val="single" w:sz="4" w:space="0" w:color="000000"/>
            </w:tcBorders>
          </w:tcPr>
          <w:p w:rsidR="00C7552C" w:rsidRPr="006878D3" w:rsidRDefault="00C7552C" w:rsidP="004C3AB6">
            <w:pPr>
              <w:jc w:val="left"/>
              <w:rPr>
                <w:color w:val="000000"/>
                <w:sz w:val="20"/>
                <w:szCs w:val="20"/>
              </w:rPr>
            </w:pPr>
            <w:r w:rsidRPr="006878D3">
              <w:rPr>
                <w:color w:val="000000"/>
                <w:sz w:val="20"/>
                <w:szCs w:val="20"/>
              </w:rPr>
              <w:t>Логические палочки Кюизенера</w:t>
            </w:r>
            <w:r w:rsidR="00606C5A">
              <w:rPr>
                <w:color w:val="000000"/>
                <w:sz w:val="20"/>
                <w:szCs w:val="20"/>
              </w:rPr>
              <w:t xml:space="preserve"> </w:t>
            </w:r>
          </w:p>
        </w:tc>
        <w:tc>
          <w:tcPr>
            <w:tcW w:w="5103" w:type="dxa"/>
            <w:tcBorders>
              <w:top w:val="single" w:sz="4" w:space="0" w:color="000000"/>
              <w:left w:val="single" w:sz="4" w:space="0" w:color="000000"/>
              <w:bottom w:val="single" w:sz="4" w:space="0" w:color="000000"/>
            </w:tcBorders>
          </w:tcPr>
          <w:p w:rsidR="00C7552C" w:rsidRPr="006878D3" w:rsidRDefault="00C7552C" w:rsidP="00606C5A">
            <w:pPr>
              <w:jc w:val="left"/>
              <w:rPr>
                <w:color w:val="000000"/>
                <w:sz w:val="20"/>
                <w:szCs w:val="20"/>
              </w:rPr>
            </w:pPr>
            <w:r>
              <w:rPr>
                <w:color w:val="000000"/>
                <w:sz w:val="20"/>
                <w:szCs w:val="20"/>
              </w:rPr>
              <w:t>В</w:t>
            </w:r>
            <w:r w:rsidRPr="006878D3">
              <w:rPr>
                <w:color w:val="000000"/>
                <w:sz w:val="20"/>
                <w:szCs w:val="20"/>
              </w:rPr>
              <w:t xml:space="preserve"> комплекте</w:t>
            </w:r>
            <w:r>
              <w:rPr>
                <w:color w:val="000000"/>
                <w:sz w:val="20"/>
                <w:szCs w:val="20"/>
              </w:rPr>
              <w:t xml:space="preserve"> не менее</w:t>
            </w:r>
            <w:r w:rsidRPr="006878D3">
              <w:rPr>
                <w:color w:val="000000"/>
                <w:sz w:val="20"/>
                <w:szCs w:val="20"/>
              </w:rPr>
              <w:t xml:space="preserve"> 116 элементов</w:t>
            </w:r>
            <w:r>
              <w:rPr>
                <w:color w:val="000000"/>
                <w:sz w:val="20"/>
                <w:szCs w:val="20"/>
              </w:rPr>
              <w:t>.</w:t>
            </w:r>
            <w:r>
              <w:rPr>
                <w:sz w:val="20"/>
                <w:szCs w:val="20"/>
              </w:rPr>
              <w:t xml:space="preserve"> </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606C5A" w:rsidRPr="008253D5" w:rsidTr="006878D3">
        <w:trPr>
          <w:trHeight w:val="88"/>
        </w:trPr>
        <w:tc>
          <w:tcPr>
            <w:tcW w:w="709" w:type="dxa"/>
            <w:tcBorders>
              <w:top w:val="single" w:sz="4" w:space="0" w:color="000000"/>
              <w:left w:val="single" w:sz="4" w:space="0" w:color="000000"/>
              <w:bottom w:val="single" w:sz="4" w:space="0" w:color="000000"/>
            </w:tcBorders>
          </w:tcPr>
          <w:p w:rsidR="00606C5A" w:rsidRPr="006878D3" w:rsidRDefault="00606C5A" w:rsidP="006878D3">
            <w:pPr>
              <w:jc w:val="center"/>
              <w:rPr>
                <w:szCs w:val="28"/>
              </w:rPr>
            </w:pPr>
            <w:r w:rsidRPr="006878D3">
              <w:rPr>
                <w:szCs w:val="28"/>
              </w:rPr>
              <w:t>172</w:t>
            </w:r>
          </w:p>
        </w:tc>
        <w:tc>
          <w:tcPr>
            <w:tcW w:w="1985" w:type="dxa"/>
            <w:tcBorders>
              <w:top w:val="single" w:sz="4" w:space="0" w:color="000000"/>
              <w:left w:val="single" w:sz="4" w:space="0" w:color="000000"/>
              <w:bottom w:val="single" w:sz="4" w:space="0" w:color="000000"/>
            </w:tcBorders>
          </w:tcPr>
          <w:p w:rsidR="00606C5A" w:rsidRPr="006878D3" w:rsidRDefault="00606C5A" w:rsidP="006878D3">
            <w:pPr>
              <w:jc w:val="left"/>
              <w:rPr>
                <w:color w:val="000000"/>
                <w:sz w:val="20"/>
                <w:szCs w:val="20"/>
              </w:rPr>
            </w:pPr>
            <w:r w:rsidRPr="006878D3">
              <w:rPr>
                <w:color w:val="000000"/>
                <w:sz w:val="20"/>
                <w:szCs w:val="20"/>
              </w:rPr>
              <w:t>Набор кубов</w:t>
            </w:r>
          </w:p>
        </w:tc>
        <w:tc>
          <w:tcPr>
            <w:tcW w:w="5103" w:type="dxa"/>
            <w:tcBorders>
              <w:top w:val="single" w:sz="4" w:space="0" w:color="000000"/>
              <w:left w:val="single" w:sz="4" w:space="0" w:color="000000"/>
              <w:bottom w:val="single" w:sz="4" w:space="0" w:color="000000"/>
            </w:tcBorders>
          </w:tcPr>
          <w:p w:rsidR="00606C5A" w:rsidRPr="006878D3" w:rsidRDefault="00606C5A" w:rsidP="004C3AB6">
            <w:pPr>
              <w:jc w:val="left"/>
              <w:rPr>
                <w:color w:val="000000"/>
                <w:sz w:val="20"/>
                <w:szCs w:val="20"/>
              </w:rPr>
            </w:pPr>
            <w:r w:rsidRPr="006878D3">
              <w:rPr>
                <w:color w:val="000000"/>
                <w:sz w:val="20"/>
                <w:szCs w:val="20"/>
              </w:rPr>
              <w:t>Набор кубиков из серии игр Б.Никитина</w:t>
            </w:r>
            <w:r w:rsidR="004C3AB6">
              <w:rPr>
                <w:sz w:val="20"/>
                <w:szCs w:val="20"/>
              </w:rPr>
              <w:t>.</w:t>
            </w:r>
          </w:p>
        </w:tc>
        <w:tc>
          <w:tcPr>
            <w:tcW w:w="850" w:type="dxa"/>
            <w:tcBorders>
              <w:top w:val="single" w:sz="4" w:space="0" w:color="000000"/>
              <w:left w:val="single" w:sz="4" w:space="0" w:color="000000"/>
              <w:bottom w:val="single" w:sz="4" w:space="0" w:color="000000"/>
            </w:tcBorders>
          </w:tcPr>
          <w:p w:rsidR="00606C5A" w:rsidRPr="00722CE2" w:rsidRDefault="00606C5A" w:rsidP="00131E5E">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606C5A" w:rsidRPr="006878D3" w:rsidRDefault="00606C5A">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173</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Логическая цепочка</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606C5A" w:rsidP="00606C5A">
            <w:pPr>
              <w:jc w:val="left"/>
              <w:rPr>
                <w:color w:val="000000"/>
                <w:sz w:val="20"/>
                <w:szCs w:val="20"/>
              </w:rPr>
            </w:pPr>
            <w:r>
              <w:rPr>
                <w:color w:val="000000"/>
                <w:sz w:val="20"/>
                <w:szCs w:val="20"/>
              </w:rPr>
              <w:t>Из</w:t>
            </w:r>
            <w:r w:rsidR="00C7552C" w:rsidRPr="006878D3">
              <w:rPr>
                <w:color w:val="000000"/>
                <w:sz w:val="20"/>
                <w:szCs w:val="20"/>
              </w:rPr>
              <w:t xml:space="preserve"> серии игр Б.Никитина</w:t>
            </w:r>
            <w:r w:rsidR="00C7552C">
              <w:rPr>
                <w:sz w:val="20"/>
                <w:szCs w:val="20"/>
              </w:rPr>
              <w:t>.</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174</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Головоломка</w:t>
            </w:r>
          </w:p>
        </w:tc>
        <w:tc>
          <w:tcPr>
            <w:tcW w:w="5103" w:type="dxa"/>
            <w:tcBorders>
              <w:top w:val="single" w:sz="4" w:space="0" w:color="000000"/>
              <w:left w:val="single" w:sz="4" w:space="0" w:color="000000"/>
              <w:bottom w:val="single" w:sz="4" w:space="0" w:color="000000"/>
            </w:tcBorders>
          </w:tcPr>
          <w:p w:rsidR="00C7552C" w:rsidRPr="006878D3" w:rsidRDefault="00C7552C" w:rsidP="004C3AB6">
            <w:pPr>
              <w:jc w:val="left"/>
              <w:rPr>
                <w:color w:val="000000"/>
                <w:sz w:val="20"/>
                <w:szCs w:val="20"/>
              </w:rPr>
            </w:pPr>
            <w:r w:rsidRPr="006878D3">
              <w:rPr>
                <w:color w:val="000000"/>
                <w:sz w:val="20"/>
                <w:szCs w:val="20"/>
              </w:rPr>
              <w:t>Танграм</w:t>
            </w:r>
            <w:r w:rsidR="004C3AB6">
              <w:rPr>
                <w:color w:val="000000"/>
                <w:sz w:val="20"/>
                <w:szCs w:val="20"/>
              </w:rPr>
              <w:t xml:space="preserve">. </w:t>
            </w:r>
            <w:r w:rsidR="004C3AB6" w:rsidRPr="004C3AB6">
              <w:rPr>
                <w:color w:val="000000"/>
                <w:sz w:val="20"/>
                <w:szCs w:val="20"/>
              </w:rPr>
              <w:t>В наборе</w:t>
            </w:r>
            <w:r w:rsidR="004C3AB6">
              <w:rPr>
                <w:color w:val="000000"/>
                <w:sz w:val="20"/>
                <w:szCs w:val="20"/>
              </w:rPr>
              <w:t xml:space="preserve"> не менее</w:t>
            </w:r>
            <w:r w:rsidR="004C3AB6" w:rsidRPr="004C3AB6">
              <w:rPr>
                <w:color w:val="000000"/>
                <w:sz w:val="20"/>
                <w:szCs w:val="20"/>
              </w:rPr>
              <w:t xml:space="preserve"> 28 деталей,</w:t>
            </w:r>
            <w:r w:rsidR="004C3AB6">
              <w:rPr>
                <w:color w:val="000000"/>
                <w:sz w:val="20"/>
                <w:szCs w:val="20"/>
              </w:rPr>
              <w:t xml:space="preserve"> не менее</w:t>
            </w:r>
            <w:r w:rsidR="004C3AB6" w:rsidRPr="004C3AB6">
              <w:rPr>
                <w:color w:val="000000"/>
                <w:sz w:val="20"/>
                <w:szCs w:val="20"/>
              </w:rPr>
              <w:t xml:space="preserve"> 4 цветов</w:t>
            </w:r>
            <w:r w:rsidR="004C3AB6">
              <w:rPr>
                <w:color w:val="000000"/>
                <w:sz w:val="20"/>
                <w:szCs w:val="20"/>
              </w:rPr>
              <w:t>. Материал пластик.</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175</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Головоломка "Архимеда"</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3914EB">
            <w:pPr>
              <w:jc w:val="left"/>
              <w:rPr>
                <w:color w:val="000000"/>
                <w:sz w:val="20"/>
                <w:szCs w:val="20"/>
              </w:rPr>
            </w:pPr>
            <w:r w:rsidRPr="006878D3">
              <w:rPr>
                <w:color w:val="000000"/>
                <w:sz w:val="20"/>
                <w:szCs w:val="20"/>
              </w:rPr>
              <w:t>Набор элементов, полученных при делении прямоугольника на</w:t>
            </w:r>
            <w:r>
              <w:rPr>
                <w:color w:val="000000"/>
                <w:sz w:val="20"/>
                <w:szCs w:val="20"/>
              </w:rPr>
              <w:t xml:space="preserve"> не менее</w:t>
            </w:r>
            <w:r w:rsidRPr="006878D3">
              <w:rPr>
                <w:color w:val="000000"/>
                <w:sz w:val="20"/>
                <w:szCs w:val="20"/>
              </w:rPr>
              <w:t xml:space="preserve"> 14 частей. Материал: дерево. Размер планшета</w:t>
            </w:r>
            <w:r>
              <w:rPr>
                <w:color w:val="000000"/>
                <w:sz w:val="20"/>
                <w:szCs w:val="20"/>
              </w:rPr>
              <w:t xml:space="preserve"> не менее</w:t>
            </w:r>
            <w:r w:rsidRPr="006878D3">
              <w:rPr>
                <w:color w:val="000000"/>
                <w:sz w:val="20"/>
                <w:szCs w:val="20"/>
              </w:rPr>
              <w:t xml:space="preserve"> 10,5 х 14,5 см.</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176</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Головоломка "Волшебный круг"</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3914EB">
            <w:pPr>
              <w:jc w:val="left"/>
              <w:rPr>
                <w:color w:val="000000"/>
                <w:sz w:val="20"/>
                <w:szCs w:val="20"/>
              </w:rPr>
            </w:pPr>
            <w:r w:rsidRPr="006878D3">
              <w:rPr>
                <w:color w:val="000000"/>
                <w:sz w:val="20"/>
                <w:szCs w:val="20"/>
              </w:rPr>
              <w:t>Рамка</w:t>
            </w:r>
            <w:r>
              <w:rPr>
                <w:color w:val="000000"/>
                <w:sz w:val="20"/>
                <w:szCs w:val="20"/>
              </w:rPr>
              <w:t xml:space="preserve"> не менее</w:t>
            </w:r>
            <w:r w:rsidRPr="006878D3">
              <w:rPr>
                <w:color w:val="000000"/>
                <w:sz w:val="20"/>
                <w:szCs w:val="20"/>
              </w:rPr>
              <w:t xml:space="preserve"> 150х105х5 мм со вложенными двусторонне окрашенными элементами</w:t>
            </w:r>
            <w:r>
              <w:rPr>
                <w:color w:val="000000"/>
                <w:sz w:val="20"/>
                <w:szCs w:val="20"/>
              </w:rPr>
              <w:t>,  не менее 10 штук</w:t>
            </w:r>
            <w:r w:rsidRPr="006878D3">
              <w:rPr>
                <w:color w:val="000000"/>
                <w:sz w:val="20"/>
                <w:szCs w:val="20"/>
              </w:rPr>
              <w:t>. Прилагается брошюра с заданиями</w:t>
            </w:r>
            <w:r>
              <w:rPr>
                <w:color w:val="000000"/>
                <w:sz w:val="20"/>
                <w:szCs w:val="20"/>
              </w:rPr>
              <w:t xml:space="preserve"> не менее 1шт.</w:t>
            </w:r>
            <w:r w:rsidRPr="006878D3">
              <w:rPr>
                <w:color w:val="000000"/>
                <w:sz w:val="20"/>
                <w:szCs w:val="20"/>
              </w:rPr>
              <w:t xml:space="preserve">. это круг, разделенный </w:t>
            </w:r>
            <w:r>
              <w:rPr>
                <w:color w:val="000000"/>
                <w:sz w:val="20"/>
                <w:szCs w:val="20"/>
              </w:rPr>
              <w:t>не менее</w:t>
            </w:r>
            <w:r w:rsidRPr="006878D3">
              <w:rPr>
                <w:color w:val="000000"/>
                <w:sz w:val="20"/>
                <w:szCs w:val="20"/>
              </w:rPr>
              <w:t xml:space="preserve">а 10 частей по принципу "каждый раз пополам", в результате чего в ваших руках окажется несколько пар одинаковых по форме симметричных частей. </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177</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Головоломка "Волшебный квадрат"</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3914EB">
            <w:pPr>
              <w:jc w:val="left"/>
              <w:rPr>
                <w:color w:val="000000"/>
                <w:sz w:val="20"/>
                <w:szCs w:val="20"/>
              </w:rPr>
            </w:pPr>
            <w:r w:rsidRPr="006878D3">
              <w:rPr>
                <w:color w:val="000000"/>
                <w:sz w:val="20"/>
                <w:szCs w:val="20"/>
              </w:rPr>
              <w:t>Волшебный квадрат составлен из</w:t>
            </w:r>
            <w:r>
              <w:rPr>
                <w:color w:val="000000"/>
                <w:sz w:val="20"/>
                <w:szCs w:val="20"/>
              </w:rPr>
              <w:t xml:space="preserve"> не менее</w:t>
            </w:r>
            <w:r w:rsidRPr="006878D3">
              <w:rPr>
                <w:color w:val="000000"/>
                <w:sz w:val="20"/>
                <w:szCs w:val="20"/>
              </w:rPr>
              <w:t xml:space="preserve"> 7 элементов (</w:t>
            </w:r>
            <w:r>
              <w:rPr>
                <w:color w:val="000000"/>
                <w:sz w:val="20"/>
                <w:szCs w:val="20"/>
              </w:rPr>
              <w:t xml:space="preserve"> не менее </w:t>
            </w:r>
            <w:r w:rsidRPr="006878D3">
              <w:rPr>
                <w:color w:val="000000"/>
                <w:sz w:val="20"/>
                <w:szCs w:val="20"/>
              </w:rPr>
              <w:t>4 треугольника</w:t>
            </w:r>
            <w:r>
              <w:rPr>
                <w:color w:val="000000"/>
                <w:sz w:val="20"/>
                <w:szCs w:val="20"/>
              </w:rPr>
              <w:t>, не менее</w:t>
            </w:r>
            <w:r w:rsidRPr="006878D3">
              <w:rPr>
                <w:color w:val="000000"/>
                <w:sz w:val="20"/>
                <w:szCs w:val="20"/>
              </w:rPr>
              <w:t xml:space="preserve"> 2 больших и</w:t>
            </w:r>
            <w:r>
              <w:rPr>
                <w:color w:val="000000"/>
                <w:sz w:val="20"/>
                <w:szCs w:val="20"/>
              </w:rPr>
              <w:t xml:space="preserve"> не менее</w:t>
            </w:r>
            <w:r w:rsidRPr="006878D3">
              <w:rPr>
                <w:color w:val="000000"/>
                <w:sz w:val="20"/>
                <w:szCs w:val="20"/>
              </w:rPr>
              <w:t xml:space="preserve"> 2 маленьких),</w:t>
            </w:r>
            <w:r>
              <w:rPr>
                <w:color w:val="000000"/>
                <w:sz w:val="20"/>
                <w:szCs w:val="20"/>
              </w:rPr>
              <w:t xml:space="preserve"> не менее</w:t>
            </w:r>
            <w:r w:rsidRPr="006878D3">
              <w:rPr>
                <w:color w:val="000000"/>
                <w:sz w:val="20"/>
                <w:szCs w:val="20"/>
              </w:rPr>
              <w:t xml:space="preserve"> 2 трапеции и</w:t>
            </w:r>
            <w:r>
              <w:rPr>
                <w:color w:val="000000"/>
                <w:sz w:val="20"/>
                <w:szCs w:val="20"/>
              </w:rPr>
              <w:t xml:space="preserve"> не менее 1</w:t>
            </w:r>
            <w:r w:rsidRPr="006878D3">
              <w:rPr>
                <w:color w:val="000000"/>
                <w:sz w:val="20"/>
                <w:szCs w:val="20"/>
              </w:rPr>
              <w:t xml:space="preserve"> пятиугольник. С их помощью вы сможете составить стилизованные силуэты кораблей, животных, игрушек, домашней утвари. Незначительные перестановки дают возможность превращать фигуры одна в другую (мальчика - в собаку), создавать новые образы, придумывать им имена и названия.</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178</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Головоломка "Вьетнамская игра"</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606C5A" w:rsidP="003914EB">
            <w:pPr>
              <w:jc w:val="left"/>
              <w:rPr>
                <w:color w:val="000000"/>
                <w:sz w:val="20"/>
                <w:szCs w:val="20"/>
              </w:rPr>
            </w:pPr>
            <w:r>
              <w:rPr>
                <w:color w:val="000000"/>
                <w:sz w:val="20"/>
                <w:szCs w:val="20"/>
              </w:rPr>
              <w:t>В</w:t>
            </w:r>
            <w:r w:rsidR="00A3700E">
              <w:rPr>
                <w:color w:val="000000"/>
                <w:sz w:val="20"/>
                <w:szCs w:val="20"/>
              </w:rPr>
              <w:t xml:space="preserve"> </w:t>
            </w:r>
            <w:r w:rsidR="00C7552C" w:rsidRPr="006878D3">
              <w:rPr>
                <w:color w:val="000000"/>
                <w:sz w:val="20"/>
                <w:szCs w:val="20"/>
              </w:rPr>
              <w:t>наборе:</w:t>
            </w:r>
            <w:r w:rsidR="00C7552C">
              <w:rPr>
                <w:color w:val="000000"/>
                <w:sz w:val="20"/>
                <w:szCs w:val="20"/>
              </w:rPr>
              <w:t xml:space="preserve"> не менее </w:t>
            </w:r>
            <w:r w:rsidR="00C7552C" w:rsidRPr="006878D3">
              <w:rPr>
                <w:color w:val="000000"/>
                <w:sz w:val="20"/>
                <w:szCs w:val="20"/>
              </w:rPr>
              <w:t>7 фигур  и рамка, все детали выполнены из фанеры, цвета рамки и элементов игры - в ассортименте, в наборе примеры силуэтов фигурок, которые можно составить. Размеры: рамка</w:t>
            </w:r>
            <w:r w:rsidR="00C7552C">
              <w:rPr>
                <w:color w:val="000000"/>
                <w:sz w:val="20"/>
                <w:szCs w:val="20"/>
              </w:rPr>
              <w:t xml:space="preserve"> не менее</w:t>
            </w:r>
            <w:r w:rsidR="00C7552C" w:rsidRPr="006878D3">
              <w:rPr>
                <w:color w:val="000000"/>
                <w:sz w:val="20"/>
                <w:szCs w:val="20"/>
              </w:rPr>
              <w:t xml:space="preserve"> 15х11 см, длина деталей </w:t>
            </w:r>
            <w:r w:rsidR="00C7552C">
              <w:rPr>
                <w:color w:val="000000"/>
                <w:sz w:val="20"/>
                <w:szCs w:val="20"/>
              </w:rPr>
              <w:t xml:space="preserve"> не менее </w:t>
            </w:r>
            <w:r w:rsidR="00C7552C" w:rsidRPr="006878D3">
              <w:rPr>
                <w:color w:val="000000"/>
                <w:sz w:val="20"/>
                <w:szCs w:val="20"/>
              </w:rPr>
              <w:t>4 см.</w:t>
            </w:r>
          </w:p>
        </w:tc>
        <w:tc>
          <w:tcPr>
            <w:tcW w:w="850" w:type="dxa"/>
            <w:tcBorders>
              <w:top w:val="single" w:sz="4" w:space="0" w:color="000000"/>
              <w:left w:val="single" w:sz="4" w:space="0" w:color="000000"/>
              <w:bottom w:val="single" w:sz="4" w:space="0" w:color="000000"/>
            </w:tcBorders>
          </w:tcPr>
          <w:p w:rsidR="00C7552C" w:rsidRPr="006878D3" w:rsidRDefault="00606C5A">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lastRenderedPageBreak/>
              <w:t>179</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Головоломка "Пентамино"</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Материал дерево.</w:t>
            </w:r>
            <w:r>
              <w:rPr>
                <w:color w:val="000000"/>
                <w:sz w:val="20"/>
                <w:szCs w:val="20"/>
              </w:rPr>
              <w:t xml:space="preserve"> Не менее</w:t>
            </w:r>
            <w:r w:rsidRPr="006878D3">
              <w:rPr>
                <w:color w:val="000000"/>
                <w:sz w:val="20"/>
                <w:szCs w:val="20"/>
              </w:rPr>
              <w:t xml:space="preserve"> 12 элементов, различных по форме, но равных по площади.</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180</w:t>
            </w:r>
          </w:p>
        </w:tc>
        <w:tc>
          <w:tcPr>
            <w:tcW w:w="1985" w:type="dxa"/>
            <w:tcBorders>
              <w:top w:val="single" w:sz="4" w:space="0" w:color="000000"/>
              <w:left w:val="single" w:sz="4" w:space="0" w:color="000000"/>
              <w:bottom w:val="single" w:sz="4" w:space="0" w:color="000000"/>
            </w:tcBorders>
          </w:tcPr>
          <w:p w:rsidR="00C7552C" w:rsidRPr="006878D3" w:rsidRDefault="004C3AB6" w:rsidP="004C3AB6">
            <w:pPr>
              <w:jc w:val="left"/>
              <w:rPr>
                <w:color w:val="000000"/>
                <w:sz w:val="20"/>
                <w:szCs w:val="20"/>
              </w:rPr>
            </w:pPr>
            <w:r>
              <w:rPr>
                <w:color w:val="000000"/>
                <w:sz w:val="20"/>
                <w:szCs w:val="20"/>
              </w:rPr>
              <w:t xml:space="preserve">Развивающие игры </w:t>
            </w:r>
            <w:r w:rsidR="00C7552C" w:rsidRPr="006878D3">
              <w:rPr>
                <w:color w:val="000000"/>
                <w:sz w:val="20"/>
                <w:szCs w:val="20"/>
              </w:rPr>
              <w:t>Воскобовича</w:t>
            </w:r>
          </w:p>
        </w:tc>
        <w:tc>
          <w:tcPr>
            <w:tcW w:w="5103" w:type="dxa"/>
            <w:tcBorders>
              <w:top w:val="single" w:sz="4" w:space="0" w:color="000000"/>
              <w:left w:val="single" w:sz="4" w:space="0" w:color="000000"/>
              <w:bottom w:val="single" w:sz="4" w:space="0" w:color="000000"/>
            </w:tcBorders>
          </w:tcPr>
          <w:p w:rsidR="00C7552C" w:rsidRPr="006878D3" w:rsidRDefault="00C7552C" w:rsidP="00606C5A">
            <w:pPr>
              <w:jc w:val="left"/>
              <w:rPr>
                <w:color w:val="000000"/>
                <w:sz w:val="20"/>
                <w:szCs w:val="20"/>
              </w:rPr>
            </w:pPr>
            <w:r w:rsidRPr="006878D3">
              <w:rPr>
                <w:color w:val="000000"/>
                <w:sz w:val="20"/>
                <w:szCs w:val="20"/>
              </w:rPr>
              <w:t>Квадрат Воскобовича</w:t>
            </w:r>
            <w:r>
              <w:rPr>
                <w:color w:val="000000"/>
                <w:sz w:val="20"/>
                <w:szCs w:val="20"/>
              </w:rPr>
              <w:t xml:space="preserve"> </w:t>
            </w:r>
            <w:r w:rsidR="00606C5A">
              <w:rPr>
                <w:color w:val="000000"/>
                <w:sz w:val="20"/>
                <w:szCs w:val="20"/>
              </w:rPr>
              <w:t>,</w:t>
            </w:r>
            <w:r w:rsidRPr="006878D3">
              <w:rPr>
                <w:color w:val="000000"/>
                <w:sz w:val="20"/>
                <w:szCs w:val="20"/>
              </w:rPr>
              <w:t>четырехцветный, представляет собой тканевую основу, на которую наклеены пластиковые треугольники. Они зеленые и желтые с одной стороны и красные и синие - с другой. Между треугольниками остаются полоски ткани, по которым квадрат можно сгибать.</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181</w:t>
            </w:r>
          </w:p>
        </w:tc>
        <w:tc>
          <w:tcPr>
            <w:tcW w:w="1985" w:type="dxa"/>
            <w:tcBorders>
              <w:top w:val="single" w:sz="4" w:space="0" w:color="000000"/>
              <w:left w:val="single" w:sz="4" w:space="0" w:color="000000"/>
              <w:bottom w:val="single" w:sz="4" w:space="0" w:color="000000"/>
            </w:tcBorders>
          </w:tcPr>
          <w:p w:rsidR="00C7552C" w:rsidRPr="006878D3" w:rsidRDefault="004C3AB6" w:rsidP="006878D3">
            <w:pPr>
              <w:jc w:val="left"/>
              <w:rPr>
                <w:color w:val="000000"/>
                <w:sz w:val="20"/>
                <w:szCs w:val="20"/>
              </w:rPr>
            </w:pPr>
            <w:r w:rsidRPr="006878D3">
              <w:rPr>
                <w:color w:val="000000"/>
                <w:sz w:val="20"/>
                <w:szCs w:val="20"/>
              </w:rPr>
              <w:t>дидактическая игра</w:t>
            </w:r>
          </w:p>
        </w:tc>
        <w:tc>
          <w:tcPr>
            <w:tcW w:w="5103" w:type="dxa"/>
            <w:tcBorders>
              <w:top w:val="single" w:sz="4" w:space="0" w:color="000000"/>
              <w:left w:val="single" w:sz="4" w:space="0" w:color="000000"/>
              <w:bottom w:val="single" w:sz="4" w:space="0" w:color="000000"/>
            </w:tcBorders>
          </w:tcPr>
          <w:p w:rsidR="00C7552C" w:rsidRPr="006878D3" w:rsidRDefault="004C3AB6" w:rsidP="006878D3">
            <w:pPr>
              <w:jc w:val="left"/>
              <w:rPr>
                <w:color w:val="000000"/>
                <w:sz w:val="20"/>
                <w:szCs w:val="20"/>
              </w:rPr>
            </w:pPr>
            <w:r>
              <w:rPr>
                <w:color w:val="000000"/>
                <w:sz w:val="20"/>
                <w:szCs w:val="20"/>
              </w:rPr>
              <w:t>Г</w:t>
            </w:r>
            <w:r w:rsidR="00C7552C" w:rsidRPr="006878D3">
              <w:rPr>
                <w:color w:val="000000"/>
                <w:sz w:val="20"/>
                <w:szCs w:val="20"/>
              </w:rPr>
              <w:t>еоконт</w:t>
            </w:r>
            <w:r>
              <w:rPr>
                <w:color w:val="000000"/>
                <w:sz w:val="20"/>
                <w:szCs w:val="20"/>
              </w:rPr>
              <w:t xml:space="preserve"> Великан</w:t>
            </w:r>
            <w:r w:rsidR="00C7552C">
              <w:rPr>
                <w:sz w:val="20"/>
                <w:szCs w:val="20"/>
              </w:rPr>
              <w:t xml:space="preserve"> или эквивалент.</w:t>
            </w:r>
            <w:r>
              <w:rPr>
                <w:color w:val="000000"/>
                <w:sz w:val="20"/>
                <w:szCs w:val="20"/>
              </w:rPr>
              <w:t xml:space="preserve"> </w:t>
            </w:r>
            <w:r w:rsidR="00C7552C" w:rsidRPr="006878D3">
              <w:rPr>
                <w:color w:val="000000"/>
                <w:sz w:val="20"/>
                <w:szCs w:val="20"/>
              </w:rPr>
              <w:t>Размеры</w:t>
            </w:r>
            <w:r w:rsidR="00C7552C">
              <w:rPr>
                <w:color w:val="000000"/>
                <w:sz w:val="20"/>
                <w:szCs w:val="20"/>
              </w:rPr>
              <w:t xml:space="preserve"> не менее</w:t>
            </w:r>
            <w:r w:rsidR="00C7552C" w:rsidRPr="006878D3">
              <w:rPr>
                <w:color w:val="000000"/>
                <w:sz w:val="20"/>
                <w:szCs w:val="20"/>
              </w:rPr>
              <w:t xml:space="preserve"> 48*48см</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182</w:t>
            </w:r>
          </w:p>
        </w:tc>
        <w:tc>
          <w:tcPr>
            <w:tcW w:w="1985" w:type="dxa"/>
            <w:tcBorders>
              <w:top w:val="single" w:sz="4" w:space="0" w:color="000000"/>
              <w:left w:val="single" w:sz="4" w:space="0" w:color="000000"/>
              <w:bottom w:val="single" w:sz="4" w:space="0" w:color="000000"/>
            </w:tcBorders>
          </w:tcPr>
          <w:p w:rsidR="00C7552C" w:rsidRPr="006878D3" w:rsidRDefault="004C3AB6" w:rsidP="006878D3">
            <w:pPr>
              <w:jc w:val="left"/>
              <w:rPr>
                <w:color w:val="000000"/>
                <w:sz w:val="20"/>
                <w:szCs w:val="20"/>
              </w:rPr>
            </w:pPr>
            <w:r>
              <w:rPr>
                <w:color w:val="000000"/>
                <w:sz w:val="20"/>
                <w:szCs w:val="20"/>
              </w:rPr>
              <w:t>Д</w:t>
            </w:r>
            <w:r w:rsidRPr="006878D3">
              <w:rPr>
                <w:color w:val="000000"/>
                <w:sz w:val="20"/>
                <w:szCs w:val="20"/>
              </w:rPr>
              <w:t>идактическая игра</w:t>
            </w:r>
          </w:p>
        </w:tc>
        <w:tc>
          <w:tcPr>
            <w:tcW w:w="5103" w:type="dxa"/>
            <w:tcBorders>
              <w:top w:val="single" w:sz="4" w:space="0" w:color="000000"/>
              <w:left w:val="single" w:sz="4" w:space="0" w:color="000000"/>
              <w:bottom w:val="single" w:sz="4" w:space="0" w:color="000000"/>
            </w:tcBorders>
          </w:tcPr>
          <w:p w:rsidR="00C7552C" w:rsidRPr="006878D3" w:rsidRDefault="004C3AB6" w:rsidP="006878D3">
            <w:pPr>
              <w:jc w:val="left"/>
              <w:rPr>
                <w:color w:val="000000"/>
                <w:sz w:val="20"/>
                <w:szCs w:val="20"/>
              </w:rPr>
            </w:pPr>
            <w:r>
              <w:rPr>
                <w:color w:val="000000"/>
                <w:sz w:val="20"/>
                <w:szCs w:val="20"/>
              </w:rPr>
              <w:t>Г</w:t>
            </w:r>
            <w:r w:rsidR="00C7552C" w:rsidRPr="006878D3">
              <w:rPr>
                <w:color w:val="000000"/>
                <w:sz w:val="20"/>
                <w:szCs w:val="20"/>
              </w:rPr>
              <w:t>еокон</w:t>
            </w:r>
            <w:r>
              <w:rPr>
                <w:color w:val="000000"/>
                <w:sz w:val="20"/>
                <w:szCs w:val="20"/>
              </w:rPr>
              <w:t xml:space="preserve"> Малыш</w:t>
            </w:r>
            <w:r w:rsidR="00C7552C">
              <w:rPr>
                <w:sz w:val="20"/>
                <w:szCs w:val="20"/>
              </w:rPr>
              <w:t xml:space="preserve"> или </w:t>
            </w:r>
            <w:r>
              <w:rPr>
                <w:sz w:val="20"/>
                <w:szCs w:val="20"/>
              </w:rPr>
              <w:t>эквивалент</w:t>
            </w:r>
            <w:r w:rsidR="00C7552C" w:rsidRPr="006878D3">
              <w:rPr>
                <w:color w:val="000000"/>
                <w:sz w:val="20"/>
                <w:szCs w:val="20"/>
              </w:rPr>
              <w:t>. Размеры</w:t>
            </w:r>
            <w:r w:rsidR="00C7552C">
              <w:rPr>
                <w:color w:val="000000"/>
                <w:sz w:val="20"/>
                <w:szCs w:val="20"/>
              </w:rPr>
              <w:t xml:space="preserve"> не менее</w:t>
            </w:r>
            <w:r w:rsidR="00C7552C" w:rsidRPr="006878D3">
              <w:rPr>
                <w:color w:val="000000"/>
                <w:sz w:val="20"/>
                <w:szCs w:val="20"/>
              </w:rPr>
              <w:t xml:space="preserve"> 25*25см</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183</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Квадрат Воскобовича</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4C3AB6" w:rsidP="00121221">
            <w:pPr>
              <w:jc w:val="left"/>
              <w:rPr>
                <w:color w:val="000000"/>
                <w:sz w:val="20"/>
                <w:szCs w:val="20"/>
              </w:rPr>
            </w:pPr>
            <w:r>
              <w:rPr>
                <w:color w:val="000000"/>
                <w:sz w:val="20"/>
                <w:szCs w:val="20"/>
              </w:rPr>
              <w:t>Д</w:t>
            </w:r>
            <w:r w:rsidR="00C7552C" w:rsidRPr="006878D3">
              <w:rPr>
                <w:color w:val="000000"/>
                <w:sz w:val="20"/>
                <w:szCs w:val="20"/>
              </w:rPr>
              <w:t>идактическая игр</w:t>
            </w:r>
            <w:r w:rsidR="00C7552C">
              <w:rPr>
                <w:color w:val="000000"/>
                <w:sz w:val="20"/>
                <w:szCs w:val="20"/>
              </w:rPr>
              <w:t>а не менее</w:t>
            </w:r>
            <w:r w:rsidR="00C7552C" w:rsidRPr="006878D3">
              <w:rPr>
                <w:color w:val="000000"/>
                <w:sz w:val="20"/>
                <w:szCs w:val="20"/>
              </w:rPr>
              <w:t xml:space="preserve"> 2 цвета</w:t>
            </w:r>
            <w:r w:rsidR="00C7552C">
              <w:rPr>
                <w:color w:val="000000"/>
                <w:sz w:val="20"/>
                <w:szCs w:val="20"/>
              </w:rPr>
              <w:t>.</w:t>
            </w:r>
            <w:r w:rsidR="00C7552C" w:rsidRPr="004C3AB6">
              <w:rPr>
                <w:color w:val="000000"/>
                <w:sz w:val="20"/>
                <w:szCs w:val="20"/>
              </w:rPr>
              <w:t xml:space="preserve"> </w:t>
            </w:r>
            <w:r w:rsidRPr="004C3AB6">
              <w:rPr>
                <w:color w:val="000000"/>
                <w:sz w:val="20"/>
                <w:szCs w:val="20"/>
              </w:rPr>
              <w:t>Квадратная основа из ткани (</w:t>
            </w:r>
            <w:r w:rsidR="00121221">
              <w:rPr>
                <w:color w:val="000000"/>
                <w:sz w:val="20"/>
                <w:szCs w:val="20"/>
              </w:rPr>
              <w:t xml:space="preserve">размеры не менее </w:t>
            </w:r>
            <w:r w:rsidRPr="004C3AB6">
              <w:rPr>
                <w:color w:val="000000"/>
                <w:sz w:val="20"/>
                <w:szCs w:val="20"/>
              </w:rPr>
              <w:t>14*14 см</w:t>
            </w:r>
            <w:r w:rsidR="00121221">
              <w:rPr>
                <w:color w:val="000000"/>
                <w:sz w:val="20"/>
                <w:szCs w:val="20"/>
              </w:rPr>
              <w:t xml:space="preserve"> не более 15*15см</w:t>
            </w:r>
            <w:r w:rsidRPr="004C3AB6">
              <w:rPr>
                <w:color w:val="000000"/>
                <w:sz w:val="20"/>
                <w:szCs w:val="20"/>
              </w:rPr>
              <w:t>), на нее наклеены треугольники из плотного картона. Одна сторона «Квадрата» - красного цвета, другая – зеленого.</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184</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"Домино"</w:t>
            </w:r>
          </w:p>
        </w:tc>
        <w:tc>
          <w:tcPr>
            <w:tcW w:w="5103" w:type="dxa"/>
            <w:tcBorders>
              <w:top w:val="single" w:sz="4" w:space="0" w:color="000000"/>
              <w:left w:val="single" w:sz="4" w:space="0" w:color="000000"/>
              <w:bottom w:val="single" w:sz="4" w:space="0" w:color="000000"/>
            </w:tcBorders>
          </w:tcPr>
          <w:p w:rsidR="00C7552C" w:rsidRPr="006878D3" w:rsidRDefault="00C7552C" w:rsidP="00606C5A">
            <w:pPr>
              <w:jc w:val="left"/>
              <w:rPr>
                <w:color w:val="000000"/>
                <w:sz w:val="20"/>
                <w:szCs w:val="20"/>
              </w:rPr>
            </w:pPr>
            <w:r w:rsidRPr="006878D3">
              <w:rPr>
                <w:color w:val="000000"/>
                <w:sz w:val="20"/>
                <w:szCs w:val="20"/>
              </w:rPr>
              <w:t>Классическое, упаковка – пластмассовая коробочка, размер</w:t>
            </w:r>
            <w:r>
              <w:rPr>
                <w:color w:val="000000"/>
                <w:sz w:val="20"/>
                <w:szCs w:val="20"/>
              </w:rPr>
              <w:t xml:space="preserve"> не менее</w:t>
            </w:r>
            <w:r w:rsidRPr="006878D3">
              <w:rPr>
                <w:color w:val="000000"/>
                <w:sz w:val="20"/>
                <w:szCs w:val="20"/>
              </w:rPr>
              <w:t xml:space="preserve"> 150х50х28 мм. состоящую из</w:t>
            </w:r>
            <w:r>
              <w:rPr>
                <w:color w:val="000000"/>
                <w:sz w:val="20"/>
                <w:szCs w:val="20"/>
              </w:rPr>
              <w:t xml:space="preserve"> не менее</w:t>
            </w:r>
            <w:r w:rsidRPr="006878D3">
              <w:rPr>
                <w:color w:val="000000"/>
                <w:sz w:val="20"/>
                <w:szCs w:val="20"/>
              </w:rPr>
              <w:t xml:space="preserve"> 28 пластинок.</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6878D3">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6878D3">
            <w:pPr>
              <w:jc w:val="center"/>
              <w:rPr>
                <w:szCs w:val="28"/>
              </w:rPr>
            </w:pPr>
            <w:r w:rsidRPr="006878D3">
              <w:rPr>
                <w:szCs w:val="28"/>
              </w:rPr>
              <w:t>185</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"Цифроцирк"</w:t>
            </w:r>
            <w:r w:rsidR="00606C5A">
              <w:rPr>
                <w:color w:val="000000"/>
                <w:sz w:val="20"/>
                <w:szCs w:val="20"/>
              </w:rPr>
              <w:t xml:space="preserve"> </w:t>
            </w:r>
            <w:r w:rsidR="00606C5A">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606C5A" w:rsidP="003914EB">
            <w:pPr>
              <w:jc w:val="left"/>
              <w:rPr>
                <w:color w:val="000000"/>
                <w:sz w:val="20"/>
                <w:szCs w:val="20"/>
              </w:rPr>
            </w:pPr>
            <w:r>
              <w:rPr>
                <w:color w:val="000000"/>
                <w:sz w:val="20"/>
                <w:szCs w:val="20"/>
              </w:rPr>
              <w:t>Р</w:t>
            </w:r>
            <w:r w:rsidR="00C7552C" w:rsidRPr="006878D3">
              <w:rPr>
                <w:color w:val="000000"/>
                <w:sz w:val="20"/>
                <w:szCs w:val="20"/>
              </w:rPr>
              <w:t>азмер паровозика</w:t>
            </w:r>
            <w:r w:rsidR="00C7552C">
              <w:rPr>
                <w:color w:val="000000"/>
                <w:sz w:val="20"/>
                <w:szCs w:val="20"/>
              </w:rPr>
              <w:t xml:space="preserve"> не менее</w:t>
            </w:r>
            <w:r w:rsidR="00C7552C" w:rsidRPr="006878D3">
              <w:rPr>
                <w:color w:val="000000"/>
                <w:sz w:val="20"/>
                <w:szCs w:val="20"/>
              </w:rPr>
              <w:t xml:space="preserve"> 280х200 мм, упаковка – пакет. Игровое поле состоит из трех рядов: верхний – окошки с числами первого десятка</w:t>
            </w:r>
            <w:r w:rsidR="00C7552C">
              <w:rPr>
                <w:color w:val="000000"/>
                <w:sz w:val="20"/>
                <w:szCs w:val="20"/>
              </w:rPr>
              <w:t xml:space="preserve"> от </w:t>
            </w:r>
            <w:r w:rsidR="00C7552C" w:rsidRPr="006878D3">
              <w:rPr>
                <w:color w:val="000000"/>
                <w:sz w:val="20"/>
                <w:szCs w:val="20"/>
              </w:rPr>
              <w:t>1</w:t>
            </w:r>
            <w:r w:rsidR="00C7552C">
              <w:rPr>
                <w:color w:val="000000"/>
                <w:sz w:val="20"/>
                <w:szCs w:val="20"/>
              </w:rPr>
              <w:t xml:space="preserve"> до </w:t>
            </w:r>
            <w:r w:rsidR="00C7552C" w:rsidRPr="006878D3">
              <w:rPr>
                <w:color w:val="000000"/>
                <w:sz w:val="20"/>
                <w:szCs w:val="20"/>
              </w:rPr>
              <w:t xml:space="preserve">10; средний – пустое окошко с цифрой 0 и арифметические знаки (+, -, =, ≠, &lt;, &gt;); нижний – окошки с числами второго десятка </w:t>
            </w:r>
            <w:r w:rsidR="00C7552C">
              <w:rPr>
                <w:color w:val="000000"/>
                <w:sz w:val="20"/>
                <w:szCs w:val="20"/>
              </w:rPr>
              <w:t xml:space="preserve">от </w:t>
            </w:r>
            <w:r w:rsidR="00C7552C" w:rsidRPr="006878D3">
              <w:rPr>
                <w:color w:val="000000"/>
                <w:sz w:val="20"/>
                <w:szCs w:val="20"/>
              </w:rPr>
              <w:t>11</w:t>
            </w:r>
            <w:r w:rsidR="00C7552C">
              <w:rPr>
                <w:color w:val="000000"/>
                <w:sz w:val="20"/>
                <w:szCs w:val="20"/>
              </w:rPr>
              <w:t xml:space="preserve"> до </w:t>
            </w:r>
            <w:r w:rsidR="00C7552C" w:rsidRPr="006878D3">
              <w:rPr>
                <w:color w:val="000000"/>
                <w:sz w:val="20"/>
                <w:szCs w:val="20"/>
              </w:rPr>
              <w:t>20.</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7559B9">
            <w:pPr>
              <w:jc w:val="center"/>
              <w:rPr>
                <w:szCs w:val="28"/>
              </w:rPr>
            </w:pPr>
            <w:r w:rsidRPr="006878D3">
              <w:rPr>
                <w:szCs w:val="28"/>
              </w:rPr>
              <w:t>186</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"Чудо соты"</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Pr>
                <w:color w:val="000000"/>
                <w:sz w:val="20"/>
                <w:szCs w:val="20"/>
              </w:rPr>
              <w:t>Р</w:t>
            </w:r>
            <w:r w:rsidRPr="006878D3">
              <w:rPr>
                <w:color w:val="000000"/>
                <w:sz w:val="20"/>
                <w:szCs w:val="20"/>
              </w:rPr>
              <w:t>амка со вкладышами-сотами и приложение «День рождения Пчелки Жужи». Параметры товара: упаковка – пленка, размер</w:t>
            </w:r>
            <w:r>
              <w:rPr>
                <w:color w:val="000000"/>
                <w:sz w:val="20"/>
                <w:szCs w:val="20"/>
              </w:rPr>
              <w:t xml:space="preserve"> не менее</w:t>
            </w:r>
            <w:r w:rsidRPr="006878D3">
              <w:rPr>
                <w:color w:val="000000"/>
                <w:sz w:val="20"/>
                <w:szCs w:val="20"/>
              </w:rPr>
              <w:t xml:space="preserve"> 296х210х6</w:t>
            </w:r>
            <w:r>
              <w:rPr>
                <w:color w:val="000000"/>
                <w:sz w:val="20"/>
                <w:szCs w:val="20"/>
              </w:rPr>
              <w:t>мм.</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7559B9">
            <w:pPr>
              <w:jc w:val="center"/>
              <w:rPr>
                <w:szCs w:val="28"/>
              </w:rPr>
            </w:pPr>
            <w:r w:rsidRPr="006878D3">
              <w:rPr>
                <w:szCs w:val="28"/>
              </w:rPr>
              <w:t>187</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"Играем в профессии"</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565E8B">
            <w:pPr>
              <w:jc w:val="left"/>
              <w:rPr>
                <w:color w:val="000000"/>
                <w:sz w:val="20"/>
                <w:szCs w:val="20"/>
              </w:rPr>
            </w:pPr>
            <w:r w:rsidRPr="006878D3">
              <w:rPr>
                <w:color w:val="000000"/>
                <w:sz w:val="20"/>
                <w:szCs w:val="20"/>
              </w:rPr>
              <w:t>Настольно-печатная игра</w:t>
            </w:r>
            <w:r>
              <w:rPr>
                <w:sz w:val="20"/>
                <w:szCs w:val="20"/>
              </w:rPr>
              <w:t>.</w:t>
            </w:r>
            <w:r w:rsidR="00121221">
              <w:rPr>
                <w:sz w:val="20"/>
                <w:szCs w:val="20"/>
              </w:rPr>
              <w:t xml:space="preserve"> Не менее </w:t>
            </w:r>
            <w:r w:rsidR="00121221" w:rsidRPr="00121221">
              <w:rPr>
                <w:sz w:val="20"/>
                <w:szCs w:val="20"/>
              </w:rPr>
              <w:t>8профессий</w:t>
            </w:r>
            <w:r w:rsidR="00121221">
              <w:rPr>
                <w:sz w:val="20"/>
                <w:szCs w:val="20"/>
              </w:rPr>
              <w:t>.</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7559B9">
            <w:pPr>
              <w:jc w:val="center"/>
              <w:rPr>
                <w:szCs w:val="28"/>
              </w:rPr>
            </w:pPr>
            <w:r w:rsidRPr="006878D3">
              <w:rPr>
                <w:szCs w:val="28"/>
              </w:rPr>
              <w:t>188</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"Узнаем животный мир</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5200D6">
            <w:pPr>
              <w:jc w:val="left"/>
              <w:rPr>
                <w:color w:val="000000"/>
                <w:sz w:val="20"/>
                <w:szCs w:val="20"/>
              </w:rPr>
            </w:pPr>
            <w:r w:rsidRPr="006878D3">
              <w:rPr>
                <w:color w:val="000000"/>
                <w:sz w:val="20"/>
                <w:szCs w:val="20"/>
              </w:rPr>
              <w:t>Настольно-печатная игра</w:t>
            </w:r>
            <w:r>
              <w:rPr>
                <w:sz w:val="20"/>
                <w:szCs w:val="20"/>
              </w:rPr>
              <w:t>.</w:t>
            </w:r>
            <w:r w:rsidR="005200D6">
              <w:rPr>
                <w:sz w:val="20"/>
                <w:szCs w:val="20"/>
              </w:rPr>
              <w:t xml:space="preserve"> Не менее </w:t>
            </w:r>
            <w:r w:rsidR="005200D6" w:rsidRPr="005200D6">
              <w:rPr>
                <w:sz w:val="20"/>
                <w:szCs w:val="20"/>
              </w:rPr>
              <w:t>8</w:t>
            </w:r>
            <w:r w:rsidR="005200D6">
              <w:rPr>
                <w:sz w:val="20"/>
                <w:szCs w:val="20"/>
              </w:rPr>
              <w:t xml:space="preserve"> </w:t>
            </w:r>
            <w:r w:rsidR="005200D6" w:rsidRPr="005200D6">
              <w:rPr>
                <w:sz w:val="20"/>
                <w:szCs w:val="20"/>
              </w:rPr>
              <w:t>картинок ламинир</w:t>
            </w:r>
            <w:r w:rsidR="005200D6">
              <w:rPr>
                <w:sz w:val="20"/>
                <w:szCs w:val="20"/>
              </w:rPr>
              <w:t>ованных.</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7559B9">
            <w:pPr>
              <w:jc w:val="center"/>
              <w:rPr>
                <w:szCs w:val="28"/>
              </w:rPr>
            </w:pPr>
            <w:r w:rsidRPr="006878D3">
              <w:rPr>
                <w:szCs w:val="28"/>
              </w:rPr>
              <w:t>189</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"Овощное лото"</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A3700E">
            <w:pPr>
              <w:jc w:val="left"/>
              <w:rPr>
                <w:color w:val="000000"/>
                <w:sz w:val="20"/>
                <w:szCs w:val="20"/>
              </w:rPr>
            </w:pPr>
            <w:r w:rsidRPr="006878D3">
              <w:rPr>
                <w:color w:val="000000"/>
                <w:sz w:val="20"/>
                <w:szCs w:val="20"/>
              </w:rPr>
              <w:t>Настольно-</w:t>
            </w:r>
            <w:r w:rsidRPr="00A3700E">
              <w:rPr>
                <w:sz w:val="20"/>
                <w:szCs w:val="20"/>
              </w:rPr>
              <w:t>печатная игра</w:t>
            </w:r>
            <w:r>
              <w:rPr>
                <w:sz w:val="20"/>
                <w:szCs w:val="20"/>
              </w:rPr>
              <w:t>.</w:t>
            </w:r>
            <w:r w:rsidR="00A3700E">
              <w:rPr>
                <w:sz w:val="20"/>
                <w:szCs w:val="20"/>
              </w:rPr>
              <w:t xml:space="preserve"> Не менее </w:t>
            </w:r>
            <w:r w:rsidR="00AD4FB8">
              <w:rPr>
                <w:sz w:val="20"/>
                <w:szCs w:val="20"/>
              </w:rPr>
              <w:t>п</w:t>
            </w:r>
            <w:r w:rsidR="00A3700E" w:rsidRPr="00A3700E">
              <w:rPr>
                <w:sz w:val="20"/>
                <w:szCs w:val="20"/>
              </w:rPr>
              <w:t>ят</w:t>
            </w:r>
            <w:r w:rsidR="00A3700E">
              <w:rPr>
                <w:sz w:val="20"/>
                <w:szCs w:val="20"/>
              </w:rPr>
              <w:t>и</w:t>
            </w:r>
            <w:r w:rsidR="00A3700E" w:rsidRPr="00A3700E">
              <w:rPr>
                <w:sz w:val="20"/>
                <w:szCs w:val="20"/>
              </w:rPr>
              <w:t xml:space="preserve"> картонных карт с изображением и подписью на каждой</w:t>
            </w:r>
            <w:r w:rsidR="00A3700E">
              <w:rPr>
                <w:sz w:val="20"/>
                <w:szCs w:val="20"/>
              </w:rPr>
              <w:t xml:space="preserve"> не менее</w:t>
            </w:r>
            <w:r w:rsidR="00A3700E" w:rsidRPr="00A3700E">
              <w:rPr>
                <w:sz w:val="20"/>
                <w:szCs w:val="20"/>
              </w:rPr>
              <w:t xml:space="preserve"> шести различных овощей и</w:t>
            </w:r>
            <w:r w:rsidR="00A3700E">
              <w:rPr>
                <w:sz w:val="20"/>
                <w:szCs w:val="20"/>
              </w:rPr>
              <w:t xml:space="preserve"> не менее</w:t>
            </w:r>
            <w:r w:rsidR="00A3700E" w:rsidRPr="00A3700E">
              <w:rPr>
                <w:sz w:val="20"/>
                <w:szCs w:val="20"/>
              </w:rPr>
              <w:t xml:space="preserve"> пять карт с загадками про овощи для разрезания. </w:t>
            </w:r>
            <w:r w:rsidR="00A3700E">
              <w:rPr>
                <w:sz w:val="20"/>
                <w:szCs w:val="20"/>
              </w:rPr>
              <w:t xml:space="preserve">Не менее </w:t>
            </w:r>
            <w:r w:rsidR="00A3700E" w:rsidRPr="00A3700E">
              <w:rPr>
                <w:sz w:val="20"/>
                <w:szCs w:val="20"/>
              </w:rPr>
              <w:t>30 загадок.</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7559B9">
            <w:pPr>
              <w:jc w:val="center"/>
              <w:rPr>
                <w:szCs w:val="28"/>
              </w:rPr>
            </w:pPr>
            <w:r w:rsidRPr="006878D3">
              <w:rPr>
                <w:szCs w:val="28"/>
              </w:rPr>
              <w:t>190</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"Учимся читать"</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5200D6" w:rsidP="00565E8B">
            <w:pPr>
              <w:jc w:val="left"/>
              <w:rPr>
                <w:color w:val="000000"/>
                <w:sz w:val="20"/>
                <w:szCs w:val="20"/>
              </w:rPr>
            </w:pPr>
            <w:r>
              <w:rPr>
                <w:color w:val="000000"/>
                <w:sz w:val="20"/>
                <w:szCs w:val="20"/>
              </w:rPr>
              <w:t xml:space="preserve">Настольно-печатная игра. Электровикторина , не менее </w:t>
            </w:r>
            <w:r w:rsidRPr="005200D6">
              <w:rPr>
                <w:color w:val="000000"/>
                <w:sz w:val="20"/>
                <w:szCs w:val="20"/>
              </w:rPr>
              <w:t>8карт, плата</w:t>
            </w:r>
            <w:r>
              <w:rPr>
                <w:color w:val="000000"/>
                <w:sz w:val="20"/>
                <w:szCs w:val="20"/>
              </w:rPr>
              <w:t xml:space="preserve"> не менее 1 шт.</w:t>
            </w:r>
            <w:r w:rsidRPr="005200D6">
              <w:rPr>
                <w:color w:val="000000"/>
                <w:sz w:val="20"/>
                <w:szCs w:val="20"/>
              </w:rPr>
              <w:t>, ручка-индика</w:t>
            </w:r>
            <w:r>
              <w:rPr>
                <w:color w:val="000000"/>
                <w:sz w:val="20"/>
                <w:szCs w:val="20"/>
              </w:rPr>
              <w:t>т не менее 1 шт.</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6878D3" w:rsidRDefault="00C7552C" w:rsidP="007559B9">
            <w:pPr>
              <w:jc w:val="center"/>
              <w:rPr>
                <w:szCs w:val="28"/>
              </w:rPr>
            </w:pPr>
            <w:r w:rsidRPr="006878D3">
              <w:rPr>
                <w:szCs w:val="28"/>
              </w:rPr>
              <w:t>191</w:t>
            </w:r>
          </w:p>
        </w:tc>
        <w:tc>
          <w:tcPr>
            <w:tcW w:w="1985" w:type="dxa"/>
            <w:tcBorders>
              <w:top w:val="single" w:sz="4" w:space="0" w:color="000000"/>
              <w:left w:val="single" w:sz="4" w:space="0" w:color="000000"/>
              <w:bottom w:val="single" w:sz="4" w:space="0" w:color="000000"/>
            </w:tcBorders>
          </w:tcPr>
          <w:p w:rsidR="00C7552C" w:rsidRPr="006878D3" w:rsidRDefault="00C7552C" w:rsidP="006878D3">
            <w:pPr>
              <w:jc w:val="left"/>
              <w:rPr>
                <w:color w:val="000000"/>
                <w:sz w:val="20"/>
                <w:szCs w:val="20"/>
              </w:rPr>
            </w:pPr>
            <w:r w:rsidRPr="006878D3">
              <w:rPr>
                <w:color w:val="000000"/>
                <w:sz w:val="20"/>
                <w:szCs w:val="20"/>
              </w:rPr>
              <w:t>Игра "Учимся считать"</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6878D3" w:rsidRDefault="00C7552C" w:rsidP="005200D6">
            <w:pPr>
              <w:jc w:val="left"/>
              <w:rPr>
                <w:color w:val="000000"/>
                <w:sz w:val="20"/>
                <w:szCs w:val="20"/>
              </w:rPr>
            </w:pPr>
            <w:r w:rsidRPr="006878D3">
              <w:rPr>
                <w:color w:val="000000"/>
                <w:sz w:val="20"/>
                <w:szCs w:val="20"/>
              </w:rPr>
              <w:t>Настольно-печатная игра</w:t>
            </w:r>
            <w:r w:rsidR="005200D6">
              <w:rPr>
                <w:color w:val="000000"/>
                <w:sz w:val="20"/>
                <w:szCs w:val="20"/>
              </w:rPr>
              <w:t>.</w:t>
            </w:r>
            <w:r w:rsidRPr="006878D3">
              <w:rPr>
                <w:color w:val="000000"/>
                <w:sz w:val="20"/>
                <w:szCs w:val="20"/>
              </w:rPr>
              <w:t xml:space="preserve"> </w:t>
            </w:r>
            <w:r w:rsidR="005200D6">
              <w:rPr>
                <w:color w:val="000000"/>
                <w:sz w:val="20"/>
                <w:szCs w:val="20"/>
              </w:rPr>
              <w:t>Э</w:t>
            </w:r>
            <w:r w:rsidRPr="006878D3">
              <w:rPr>
                <w:color w:val="000000"/>
                <w:sz w:val="20"/>
                <w:szCs w:val="20"/>
              </w:rPr>
              <w:t>лектровикторнина</w:t>
            </w:r>
            <w:r w:rsidR="005200D6">
              <w:rPr>
                <w:color w:val="000000"/>
                <w:sz w:val="20"/>
                <w:szCs w:val="20"/>
              </w:rPr>
              <w:t xml:space="preserve">, </w:t>
            </w:r>
            <w:r w:rsidR="005200D6" w:rsidRPr="005200D6">
              <w:rPr>
                <w:color w:val="000000"/>
                <w:sz w:val="20"/>
                <w:szCs w:val="20"/>
              </w:rPr>
              <w:t>збука-счет,</w:t>
            </w:r>
            <w:r w:rsidR="005200D6">
              <w:rPr>
                <w:color w:val="000000"/>
                <w:sz w:val="20"/>
                <w:szCs w:val="20"/>
              </w:rPr>
              <w:t xml:space="preserve"> не менее</w:t>
            </w:r>
            <w:r w:rsidR="005200D6" w:rsidRPr="005200D6">
              <w:rPr>
                <w:color w:val="000000"/>
                <w:sz w:val="20"/>
                <w:szCs w:val="20"/>
              </w:rPr>
              <w:t xml:space="preserve"> 6</w:t>
            </w:r>
            <w:r w:rsidR="005200D6">
              <w:rPr>
                <w:color w:val="000000"/>
                <w:sz w:val="20"/>
                <w:szCs w:val="20"/>
              </w:rPr>
              <w:t xml:space="preserve"> </w:t>
            </w:r>
            <w:r w:rsidR="005200D6" w:rsidRPr="005200D6">
              <w:rPr>
                <w:color w:val="000000"/>
                <w:sz w:val="20"/>
                <w:szCs w:val="20"/>
              </w:rPr>
              <w:t>карт</w:t>
            </w:r>
            <w:r w:rsidR="005200D6">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6878D3" w:rsidRDefault="00C7552C">
            <w:pPr>
              <w:jc w:val="center"/>
              <w:rPr>
                <w:color w:val="000000"/>
                <w:sz w:val="22"/>
                <w:szCs w:val="22"/>
              </w:rPr>
            </w:pPr>
            <w:r w:rsidRPr="006878D3">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6878D3" w:rsidRDefault="00C7552C">
            <w:pPr>
              <w:jc w:val="center"/>
              <w:rPr>
                <w:color w:val="000000"/>
                <w:sz w:val="22"/>
                <w:szCs w:val="22"/>
              </w:rPr>
            </w:pPr>
            <w:r w:rsidRPr="006878D3">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192</w:t>
            </w:r>
          </w:p>
        </w:tc>
        <w:tc>
          <w:tcPr>
            <w:tcW w:w="1985" w:type="dxa"/>
            <w:tcBorders>
              <w:top w:val="single" w:sz="4" w:space="0" w:color="000000"/>
              <w:left w:val="single" w:sz="4" w:space="0" w:color="000000"/>
              <w:bottom w:val="single" w:sz="4" w:space="0" w:color="000000"/>
            </w:tcBorders>
          </w:tcPr>
          <w:p w:rsidR="00C7552C" w:rsidRPr="007559B9" w:rsidRDefault="00C7552C" w:rsidP="00451699">
            <w:pPr>
              <w:jc w:val="left"/>
              <w:rPr>
                <w:color w:val="000000"/>
                <w:sz w:val="20"/>
                <w:szCs w:val="20"/>
              </w:rPr>
            </w:pPr>
            <w:r w:rsidRPr="007559B9">
              <w:rPr>
                <w:color w:val="000000"/>
                <w:sz w:val="20"/>
                <w:szCs w:val="20"/>
              </w:rPr>
              <w:t xml:space="preserve">Игра </w:t>
            </w:r>
          </w:p>
        </w:tc>
        <w:tc>
          <w:tcPr>
            <w:tcW w:w="5103" w:type="dxa"/>
            <w:tcBorders>
              <w:top w:val="single" w:sz="4" w:space="0" w:color="000000"/>
              <w:left w:val="single" w:sz="4" w:space="0" w:color="000000"/>
              <w:bottom w:val="single" w:sz="4" w:space="0" w:color="000000"/>
            </w:tcBorders>
          </w:tcPr>
          <w:p w:rsidR="00C7552C" w:rsidRPr="007559B9" w:rsidRDefault="00451699" w:rsidP="00565E8B">
            <w:pPr>
              <w:jc w:val="left"/>
              <w:rPr>
                <w:color w:val="000000"/>
                <w:sz w:val="20"/>
                <w:szCs w:val="20"/>
              </w:rPr>
            </w:pPr>
            <w:r>
              <w:rPr>
                <w:color w:val="000000"/>
                <w:sz w:val="20"/>
                <w:szCs w:val="20"/>
              </w:rPr>
              <w:t>Н</w:t>
            </w:r>
            <w:r w:rsidRPr="007559B9">
              <w:rPr>
                <w:color w:val="000000"/>
                <w:sz w:val="20"/>
                <w:szCs w:val="20"/>
              </w:rPr>
              <w:t>а развитие внимания и памяти "Подбери картинку"</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193</w:t>
            </w:r>
          </w:p>
        </w:tc>
        <w:tc>
          <w:tcPr>
            <w:tcW w:w="1985" w:type="dxa"/>
            <w:tcBorders>
              <w:top w:val="single" w:sz="4" w:space="0" w:color="000000"/>
              <w:left w:val="single" w:sz="4" w:space="0" w:color="000000"/>
              <w:bottom w:val="single" w:sz="4" w:space="0" w:color="000000"/>
            </w:tcBorders>
          </w:tcPr>
          <w:p w:rsidR="00C7552C" w:rsidRPr="007559B9" w:rsidRDefault="00D93B55" w:rsidP="007559B9">
            <w:pPr>
              <w:jc w:val="left"/>
              <w:rPr>
                <w:color w:val="000000"/>
                <w:sz w:val="20"/>
                <w:szCs w:val="20"/>
              </w:rPr>
            </w:pPr>
            <w:r w:rsidRPr="007559B9">
              <w:rPr>
                <w:color w:val="000000"/>
                <w:sz w:val="20"/>
                <w:szCs w:val="20"/>
              </w:rPr>
              <w:t>Настольно-печатная игра</w:t>
            </w:r>
          </w:p>
        </w:tc>
        <w:tc>
          <w:tcPr>
            <w:tcW w:w="5103" w:type="dxa"/>
            <w:tcBorders>
              <w:top w:val="single" w:sz="4" w:space="0" w:color="000000"/>
              <w:left w:val="single" w:sz="4" w:space="0" w:color="000000"/>
              <w:bottom w:val="single" w:sz="4" w:space="0" w:color="000000"/>
            </w:tcBorders>
          </w:tcPr>
          <w:p w:rsidR="00C7552C" w:rsidRPr="007559B9" w:rsidRDefault="00451699" w:rsidP="00565E8B">
            <w:pPr>
              <w:jc w:val="left"/>
              <w:rPr>
                <w:color w:val="000000"/>
                <w:sz w:val="20"/>
                <w:szCs w:val="20"/>
              </w:rPr>
            </w:pPr>
            <w:r w:rsidRPr="007559B9">
              <w:rPr>
                <w:color w:val="000000"/>
                <w:sz w:val="20"/>
                <w:szCs w:val="20"/>
              </w:rPr>
              <w:t>"Речевое лото"  №1</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451699" w:rsidP="007559B9">
            <w:pPr>
              <w:jc w:val="center"/>
              <w:rPr>
                <w:szCs w:val="28"/>
              </w:rPr>
            </w:pPr>
            <w:r>
              <w:rPr>
                <w:szCs w:val="28"/>
              </w:rPr>
              <w:t>194</w:t>
            </w:r>
          </w:p>
        </w:tc>
        <w:tc>
          <w:tcPr>
            <w:tcW w:w="1985" w:type="dxa"/>
            <w:tcBorders>
              <w:top w:val="single" w:sz="4" w:space="0" w:color="000000"/>
              <w:left w:val="single" w:sz="4" w:space="0" w:color="000000"/>
              <w:bottom w:val="single" w:sz="4" w:space="0" w:color="000000"/>
            </w:tcBorders>
          </w:tcPr>
          <w:p w:rsidR="00C7552C" w:rsidRPr="007559B9" w:rsidRDefault="00D93B55" w:rsidP="00451699">
            <w:pPr>
              <w:jc w:val="left"/>
              <w:rPr>
                <w:color w:val="000000"/>
                <w:sz w:val="20"/>
                <w:szCs w:val="20"/>
              </w:rPr>
            </w:pPr>
            <w:r w:rsidRPr="007559B9">
              <w:rPr>
                <w:color w:val="000000"/>
                <w:sz w:val="20"/>
                <w:szCs w:val="20"/>
              </w:rPr>
              <w:t>Настольно-печатная игра</w:t>
            </w:r>
          </w:p>
        </w:tc>
        <w:tc>
          <w:tcPr>
            <w:tcW w:w="5103" w:type="dxa"/>
            <w:tcBorders>
              <w:top w:val="single" w:sz="4" w:space="0" w:color="000000"/>
              <w:left w:val="single" w:sz="4" w:space="0" w:color="000000"/>
              <w:bottom w:val="single" w:sz="4" w:space="0" w:color="000000"/>
            </w:tcBorders>
          </w:tcPr>
          <w:p w:rsidR="00C7552C" w:rsidRPr="007559B9" w:rsidRDefault="00451699" w:rsidP="00565E8B">
            <w:pPr>
              <w:jc w:val="left"/>
              <w:rPr>
                <w:color w:val="000000"/>
                <w:sz w:val="20"/>
                <w:szCs w:val="20"/>
              </w:rPr>
            </w:pPr>
            <w:r w:rsidRPr="007559B9">
              <w:rPr>
                <w:color w:val="000000"/>
                <w:sz w:val="20"/>
                <w:szCs w:val="20"/>
              </w:rPr>
              <w:t>"Речевое лото"№3</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195</w:t>
            </w:r>
          </w:p>
        </w:tc>
        <w:tc>
          <w:tcPr>
            <w:tcW w:w="1985" w:type="dxa"/>
            <w:tcBorders>
              <w:top w:val="single" w:sz="4" w:space="0" w:color="000000"/>
              <w:left w:val="single" w:sz="4" w:space="0" w:color="000000"/>
              <w:bottom w:val="single" w:sz="4" w:space="0" w:color="000000"/>
            </w:tcBorders>
          </w:tcPr>
          <w:p w:rsidR="00C7552C" w:rsidRPr="007559B9" w:rsidRDefault="00D93B55" w:rsidP="00451699">
            <w:pPr>
              <w:jc w:val="left"/>
              <w:rPr>
                <w:color w:val="000000"/>
                <w:sz w:val="20"/>
                <w:szCs w:val="20"/>
              </w:rPr>
            </w:pPr>
            <w:r w:rsidRPr="007559B9">
              <w:rPr>
                <w:color w:val="000000"/>
                <w:sz w:val="20"/>
                <w:szCs w:val="20"/>
              </w:rPr>
              <w:t>Настольно-печатная игра</w:t>
            </w:r>
          </w:p>
        </w:tc>
        <w:tc>
          <w:tcPr>
            <w:tcW w:w="5103" w:type="dxa"/>
            <w:tcBorders>
              <w:top w:val="single" w:sz="4" w:space="0" w:color="000000"/>
              <w:left w:val="single" w:sz="4" w:space="0" w:color="000000"/>
              <w:bottom w:val="single" w:sz="4" w:space="0" w:color="000000"/>
            </w:tcBorders>
          </w:tcPr>
          <w:p w:rsidR="00C7552C" w:rsidRPr="007559B9" w:rsidRDefault="00451699" w:rsidP="00565E8B">
            <w:pPr>
              <w:jc w:val="left"/>
              <w:rPr>
                <w:color w:val="000000"/>
                <w:sz w:val="20"/>
                <w:szCs w:val="20"/>
              </w:rPr>
            </w:pPr>
            <w:r w:rsidRPr="007559B9">
              <w:rPr>
                <w:color w:val="000000"/>
                <w:sz w:val="20"/>
                <w:szCs w:val="20"/>
              </w:rPr>
              <w:t>"Речевое лото"№4</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D93B55" w:rsidP="007559B9">
            <w:pPr>
              <w:jc w:val="center"/>
              <w:rPr>
                <w:szCs w:val="28"/>
              </w:rPr>
            </w:pPr>
            <w:r>
              <w:rPr>
                <w:szCs w:val="28"/>
              </w:rPr>
              <w:t>196</w:t>
            </w:r>
          </w:p>
        </w:tc>
        <w:tc>
          <w:tcPr>
            <w:tcW w:w="1985" w:type="dxa"/>
            <w:tcBorders>
              <w:top w:val="single" w:sz="4" w:space="0" w:color="000000"/>
              <w:left w:val="single" w:sz="4" w:space="0" w:color="000000"/>
              <w:bottom w:val="single" w:sz="4" w:space="0" w:color="000000"/>
            </w:tcBorders>
          </w:tcPr>
          <w:p w:rsidR="00C7552C" w:rsidRPr="007559B9" w:rsidRDefault="00D93B55" w:rsidP="00D93B55">
            <w:pPr>
              <w:jc w:val="left"/>
              <w:rPr>
                <w:color w:val="000000"/>
                <w:sz w:val="20"/>
                <w:szCs w:val="20"/>
              </w:rPr>
            </w:pPr>
            <w:r w:rsidRPr="007559B9">
              <w:rPr>
                <w:color w:val="000000"/>
                <w:sz w:val="20"/>
                <w:szCs w:val="20"/>
              </w:rPr>
              <w:t>Настольно-печатная игра</w:t>
            </w:r>
          </w:p>
        </w:tc>
        <w:tc>
          <w:tcPr>
            <w:tcW w:w="5103" w:type="dxa"/>
            <w:tcBorders>
              <w:top w:val="single" w:sz="4" w:space="0" w:color="000000"/>
              <w:left w:val="single" w:sz="4" w:space="0" w:color="000000"/>
              <w:bottom w:val="single" w:sz="4" w:space="0" w:color="000000"/>
            </w:tcBorders>
          </w:tcPr>
          <w:p w:rsidR="00C7552C" w:rsidRPr="007559B9" w:rsidRDefault="00D93B55" w:rsidP="00565E8B">
            <w:pPr>
              <w:jc w:val="left"/>
              <w:rPr>
                <w:color w:val="000000"/>
                <w:sz w:val="20"/>
                <w:szCs w:val="20"/>
              </w:rPr>
            </w:pPr>
            <w:r w:rsidRPr="007559B9">
              <w:rPr>
                <w:color w:val="000000"/>
                <w:sz w:val="20"/>
                <w:szCs w:val="20"/>
              </w:rPr>
              <w:t>"Речевое лото"№5</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197</w:t>
            </w:r>
          </w:p>
        </w:tc>
        <w:tc>
          <w:tcPr>
            <w:tcW w:w="1985" w:type="dxa"/>
            <w:tcBorders>
              <w:top w:val="single" w:sz="4" w:space="0" w:color="000000"/>
              <w:left w:val="single" w:sz="4" w:space="0" w:color="000000"/>
              <w:bottom w:val="single" w:sz="4" w:space="0" w:color="000000"/>
            </w:tcBorders>
          </w:tcPr>
          <w:p w:rsidR="00C7552C" w:rsidRPr="007559B9" w:rsidRDefault="00451699" w:rsidP="00451699">
            <w:pPr>
              <w:jc w:val="left"/>
              <w:rPr>
                <w:color w:val="000000"/>
                <w:sz w:val="20"/>
                <w:szCs w:val="20"/>
              </w:rPr>
            </w:pPr>
            <w:r w:rsidRPr="007559B9">
              <w:rPr>
                <w:color w:val="000000"/>
                <w:sz w:val="20"/>
                <w:szCs w:val="20"/>
              </w:rPr>
              <w:t>Настольно-печатная игра</w:t>
            </w:r>
          </w:p>
        </w:tc>
        <w:tc>
          <w:tcPr>
            <w:tcW w:w="5103" w:type="dxa"/>
            <w:tcBorders>
              <w:top w:val="single" w:sz="4" w:space="0" w:color="000000"/>
              <w:left w:val="single" w:sz="4" w:space="0" w:color="000000"/>
              <w:bottom w:val="single" w:sz="4" w:space="0" w:color="000000"/>
            </w:tcBorders>
          </w:tcPr>
          <w:p w:rsidR="00C7552C" w:rsidRPr="007559B9" w:rsidRDefault="00451699" w:rsidP="00451699">
            <w:pPr>
              <w:jc w:val="left"/>
              <w:rPr>
                <w:color w:val="000000"/>
                <w:sz w:val="20"/>
                <w:szCs w:val="20"/>
              </w:rPr>
            </w:pPr>
            <w:r w:rsidRPr="007559B9">
              <w:rPr>
                <w:color w:val="000000"/>
                <w:sz w:val="20"/>
                <w:szCs w:val="20"/>
              </w:rPr>
              <w:t>"Речевое лото"№7</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lastRenderedPageBreak/>
              <w:t>198</w:t>
            </w:r>
          </w:p>
        </w:tc>
        <w:tc>
          <w:tcPr>
            <w:tcW w:w="1985" w:type="dxa"/>
            <w:tcBorders>
              <w:top w:val="single" w:sz="4" w:space="0" w:color="000000"/>
              <w:left w:val="single" w:sz="4" w:space="0" w:color="000000"/>
              <w:bottom w:val="single" w:sz="4" w:space="0" w:color="000000"/>
            </w:tcBorders>
          </w:tcPr>
          <w:p w:rsidR="00C7552C" w:rsidRPr="007559B9" w:rsidRDefault="00451699" w:rsidP="007559B9">
            <w:pPr>
              <w:jc w:val="left"/>
              <w:rPr>
                <w:color w:val="000000"/>
                <w:sz w:val="20"/>
                <w:szCs w:val="20"/>
              </w:rPr>
            </w:pPr>
            <w:r>
              <w:rPr>
                <w:color w:val="000000"/>
                <w:sz w:val="20"/>
                <w:szCs w:val="20"/>
              </w:rPr>
              <w:t>Домино</w:t>
            </w:r>
          </w:p>
        </w:tc>
        <w:tc>
          <w:tcPr>
            <w:tcW w:w="5103" w:type="dxa"/>
            <w:tcBorders>
              <w:top w:val="single" w:sz="4" w:space="0" w:color="000000"/>
              <w:left w:val="single" w:sz="4" w:space="0" w:color="000000"/>
              <w:bottom w:val="single" w:sz="4" w:space="0" w:color="000000"/>
            </w:tcBorders>
          </w:tcPr>
          <w:p w:rsidR="00C7552C" w:rsidRPr="007559B9" w:rsidRDefault="00451699" w:rsidP="00565E8B">
            <w:pPr>
              <w:jc w:val="left"/>
              <w:rPr>
                <w:color w:val="000000"/>
                <w:sz w:val="20"/>
                <w:szCs w:val="20"/>
              </w:rPr>
            </w:pPr>
            <w:r w:rsidRPr="007559B9">
              <w:rPr>
                <w:color w:val="000000"/>
                <w:sz w:val="20"/>
                <w:szCs w:val="20"/>
              </w:rPr>
              <w:t>«Черепаха. Учимся определять время по часам"</w:t>
            </w:r>
            <w:r>
              <w:rPr>
                <w:color w:val="000000"/>
                <w:sz w:val="20"/>
                <w:szCs w:val="20"/>
              </w:rPr>
              <w:t xml:space="preserve"> </w:t>
            </w:r>
            <w:r>
              <w:rPr>
                <w:sz w:val="20"/>
                <w:szCs w:val="20"/>
              </w:rPr>
              <w:t>или эквивалент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199</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Логические блоки Дьенеша</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7559B9" w:rsidRDefault="00C7552C" w:rsidP="00565E8B">
            <w:pPr>
              <w:jc w:val="left"/>
              <w:rPr>
                <w:color w:val="000000"/>
                <w:sz w:val="20"/>
                <w:szCs w:val="20"/>
              </w:rPr>
            </w:pPr>
            <w:r w:rsidRPr="007559B9">
              <w:rPr>
                <w:color w:val="000000"/>
                <w:sz w:val="20"/>
                <w:szCs w:val="20"/>
              </w:rPr>
              <w:t>Игра Логические блоки Дьенеша: набор состоит из объемных пластмассовых элементов различных геометрических форм разного размера, окрашенных основные цвета</w:t>
            </w:r>
            <w:r>
              <w:rPr>
                <w:color w:val="000000"/>
                <w:sz w:val="20"/>
                <w:szCs w:val="20"/>
              </w:rPr>
              <w:t xml:space="preserve">. </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1</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200</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Комплект гоночных машин</w:t>
            </w:r>
          </w:p>
        </w:tc>
        <w:tc>
          <w:tcPr>
            <w:tcW w:w="5103" w:type="dxa"/>
            <w:tcBorders>
              <w:top w:val="single" w:sz="4" w:space="0" w:color="000000"/>
              <w:left w:val="single" w:sz="4" w:space="0" w:color="000000"/>
              <w:bottom w:val="single" w:sz="4" w:space="0" w:color="000000"/>
            </w:tcBorders>
          </w:tcPr>
          <w:p w:rsidR="00C7552C" w:rsidRPr="007559B9" w:rsidRDefault="00C7552C" w:rsidP="00BE1725">
            <w:pPr>
              <w:jc w:val="left"/>
              <w:rPr>
                <w:color w:val="000000"/>
                <w:sz w:val="20"/>
                <w:szCs w:val="20"/>
              </w:rPr>
            </w:pPr>
            <w:r>
              <w:rPr>
                <w:color w:val="000000"/>
                <w:sz w:val="20"/>
                <w:szCs w:val="20"/>
              </w:rPr>
              <w:t>Д</w:t>
            </w:r>
            <w:r w:rsidRPr="007559B9">
              <w:rPr>
                <w:color w:val="000000"/>
                <w:sz w:val="20"/>
                <w:szCs w:val="20"/>
              </w:rPr>
              <w:t xml:space="preserve">лина автомобилей от 5 до 10см, пластиковые,  в комплекте </w:t>
            </w:r>
            <w:r>
              <w:rPr>
                <w:color w:val="000000"/>
                <w:sz w:val="20"/>
                <w:szCs w:val="20"/>
              </w:rPr>
              <w:t xml:space="preserve"> не менее </w:t>
            </w:r>
            <w:r w:rsidRPr="007559B9">
              <w:rPr>
                <w:color w:val="000000"/>
                <w:sz w:val="20"/>
                <w:szCs w:val="20"/>
              </w:rPr>
              <w:t>5 шт.</w:t>
            </w:r>
          </w:p>
        </w:tc>
        <w:tc>
          <w:tcPr>
            <w:tcW w:w="850" w:type="dxa"/>
            <w:tcBorders>
              <w:top w:val="single" w:sz="4" w:space="0" w:color="000000"/>
              <w:left w:val="single" w:sz="4" w:space="0" w:color="000000"/>
              <w:bottom w:val="single" w:sz="4" w:space="0" w:color="000000"/>
            </w:tcBorders>
          </w:tcPr>
          <w:p w:rsidR="00C7552C" w:rsidRPr="007559B9" w:rsidRDefault="00565E8B">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5</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201</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Набор Уникуб</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7559B9" w:rsidRDefault="00C7552C" w:rsidP="00BE1725">
            <w:pPr>
              <w:jc w:val="left"/>
              <w:rPr>
                <w:color w:val="000000"/>
                <w:sz w:val="20"/>
                <w:szCs w:val="20"/>
              </w:rPr>
            </w:pPr>
            <w:r w:rsidRPr="007559B9">
              <w:rPr>
                <w:color w:val="000000"/>
                <w:sz w:val="20"/>
                <w:szCs w:val="20"/>
              </w:rPr>
              <w:t>Из</w:t>
            </w:r>
            <w:r>
              <w:rPr>
                <w:color w:val="000000"/>
                <w:sz w:val="20"/>
                <w:szCs w:val="20"/>
              </w:rPr>
              <w:t xml:space="preserve"> не менее</w:t>
            </w:r>
            <w:r w:rsidRPr="007559B9">
              <w:rPr>
                <w:color w:val="000000"/>
                <w:sz w:val="20"/>
                <w:szCs w:val="20"/>
              </w:rPr>
              <w:t xml:space="preserve"> 27 деревянных кубиков с окрашенными в различный цвет гранями для развития пространственного мышления и логики; к набору прилагается методический материал</w:t>
            </w:r>
          </w:p>
        </w:tc>
        <w:tc>
          <w:tcPr>
            <w:tcW w:w="850" w:type="dxa"/>
            <w:tcBorders>
              <w:top w:val="single" w:sz="4" w:space="0" w:color="000000"/>
              <w:left w:val="single" w:sz="4" w:space="0" w:color="000000"/>
              <w:bottom w:val="single" w:sz="4" w:space="0" w:color="000000"/>
            </w:tcBorders>
          </w:tcPr>
          <w:p w:rsidR="00C7552C" w:rsidRPr="007559B9" w:rsidRDefault="00565E8B">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202</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Набор "Профессии"</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Набор из не менее 16 фигурок размером</w:t>
            </w:r>
            <w:r>
              <w:rPr>
                <w:color w:val="000000"/>
                <w:sz w:val="20"/>
                <w:szCs w:val="20"/>
              </w:rPr>
              <w:t xml:space="preserve"> не менее</w:t>
            </w:r>
            <w:r w:rsidRPr="007559B9">
              <w:rPr>
                <w:color w:val="000000"/>
                <w:sz w:val="20"/>
                <w:szCs w:val="20"/>
              </w:rPr>
              <w:t xml:space="preserve"> 8см, представителей различных профессий, со специальными конструктивными возможностями соединения</w:t>
            </w:r>
          </w:p>
        </w:tc>
        <w:tc>
          <w:tcPr>
            <w:tcW w:w="850" w:type="dxa"/>
            <w:tcBorders>
              <w:top w:val="single" w:sz="4" w:space="0" w:color="000000"/>
              <w:left w:val="single" w:sz="4" w:space="0" w:color="000000"/>
              <w:bottom w:val="single" w:sz="4" w:space="0" w:color="000000"/>
            </w:tcBorders>
          </w:tcPr>
          <w:p w:rsidR="00C7552C" w:rsidRPr="007559B9" w:rsidRDefault="00565E8B">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203</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Комплект  логопеда</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Диагностический комплект  логопеда содержит основные методики по определению состояния и развития речи ребенка-дошкольника</w:t>
            </w:r>
          </w:p>
        </w:tc>
        <w:tc>
          <w:tcPr>
            <w:tcW w:w="850" w:type="dxa"/>
            <w:tcBorders>
              <w:top w:val="single" w:sz="4" w:space="0" w:color="000000"/>
              <w:left w:val="single" w:sz="4" w:space="0" w:color="000000"/>
              <w:bottom w:val="single" w:sz="4" w:space="0" w:color="000000"/>
            </w:tcBorders>
          </w:tcPr>
          <w:p w:rsidR="00C7552C" w:rsidRPr="007559B9" w:rsidRDefault="00565E8B">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204</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Игра Ладошки</w:t>
            </w:r>
            <w:r w:rsidR="00565E8B">
              <w:rPr>
                <w:color w:val="000000"/>
                <w:sz w:val="20"/>
                <w:szCs w:val="20"/>
              </w:rPr>
              <w:t xml:space="preserve"> </w:t>
            </w:r>
            <w:r w:rsidR="00565E8B">
              <w:rPr>
                <w:sz w:val="20"/>
                <w:szCs w:val="20"/>
              </w:rPr>
              <w:t>или эквивалент</w:t>
            </w:r>
          </w:p>
        </w:tc>
        <w:tc>
          <w:tcPr>
            <w:tcW w:w="5103" w:type="dxa"/>
            <w:tcBorders>
              <w:top w:val="single" w:sz="4" w:space="0" w:color="000000"/>
              <w:left w:val="single" w:sz="4" w:space="0" w:color="000000"/>
              <w:bottom w:val="single" w:sz="4" w:space="0" w:color="000000"/>
            </w:tcBorders>
          </w:tcPr>
          <w:p w:rsidR="00C7552C" w:rsidRPr="007559B9" w:rsidRDefault="00C7552C" w:rsidP="00BE1725">
            <w:pPr>
              <w:jc w:val="left"/>
              <w:rPr>
                <w:color w:val="000000"/>
                <w:sz w:val="20"/>
                <w:szCs w:val="20"/>
              </w:rPr>
            </w:pPr>
            <w:r w:rsidRPr="007559B9">
              <w:rPr>
                <w:color w:val="000000"/>
                <w:sz w:val="20"/>
                <w:szCs w:val="20"/>
              </w:rPr>
              <w:t xml:space="preserve">разъемный альбом </w:t>
            </w:r>
            <w:r>
              <w:rPr>
                <w:color w:val="000000"/>
                <w:sz w:val="20"/>
                <w:szCs w:val="20"/>
              </w:rPr>
              <w:t xml:space="preserve">не менее </w:t>
            </w:r>
            <w:r w:rsidRPr="007559B9">
              <w:rPr>
                <w:color w:val="000000"/>
                <w:sz w:val="20"/>
                <w:szCs w:val="20"/>
              </w:rPr>
              <w:t>22 листа с изображениями детских ладоней с различными комбинациями прямых и согнутых пальчиков, предназначен для повторения ребенком изображенных комбинаций, выполнения на их основе различных упражнений, воспроизведения их</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205</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Изучаем свое тело</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Дидактический набор : комплект ламинированных панелей и карточек с игровыми заданиями по ознакомлению со строением тела, позволяет работать с маркером на водяной основе; размер панели А4 формат, карточки</w:t>
            </w:r>
            <w:r>
              <w:rPr>
                <w:color w:val="000000"/>
                <w:sz w:val="20"/>
                <w:szCs w:val="20"/>
              </w:rPr>
              <w:t xml:space="preserve"> не менее </w:t>
            </w:r>
            <w:r w:rsidRPr="007559B9">
              <w:rPr>
                <w:color w:val="000000"/>
                <w:sz w:val="20"/>
                <w:szCs w:val="20"/>
              </w:rPr>
              <w:t xml:space="preserve"> 10*12см</w:t>
            </w:r>
          </w:p>
        </w:tc>
        <w:tc>
          <w:tcPr>
            <w:tcW w:w="850" w:type="dxa"/>
            <w:tcBorders>
              <w:top w:val="single" w:sz="4" w:space="0" w:color="000000"/>
              <w:left w:val="single" w:sz="4" w:space="0" w:color="000000"/>
              <w:bottom w:val="single" w:sz="4" w:space="0" w:color="000000"/>
            </w:tcBorders>
          </w:tcPr>
          <w:p w:rsidR="00C7552C" w:rsidRPr="007559B9" w:rsidRDefault="00B43788">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3</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206</w:t>
            </w:r>
          </w:p>
        </w:tc>
        <w:tc>
          <w:tcPr>
            <w:tcW w:w="1985" w:type="dxa"/>
            <w:tcBorders>
              <w:top w:val="single" w:sz="4" w:space="0" w:color="000000"/>
              <w:left w:val="single" w:sz="4" w:space="0" w:color="000000"/>
              <w:bottom w:val="single" w:sz="4" w:space="0" w:color="000000"/>
            </w:tcBorders>
          </w:tcPr>
          <w:p w:rsidR="00C7552C" w:rsidRPr="007559B9" w:rsidRDefault="00451699" w:rsidP="00561FE9">
            <w:pPr>
              <w:jc w:val="left"/>
              <w:rPr>
                <w:color w:val="000000"/>
                <w:sz w:val="20"/>
                <w:szCs w:val="20"/>
              </w:rPr>
            </w:pPr>
            <w:r w:rsidRPr="007559B9">
              <w:rPr>
                <w:color w:val="000000"/>
                <w:sz w:val="20"/>
                <w:szCs w:val="20"/>
              </w:rPr>
              <w:t>Конструктор большой</w:t>
            </w:r>
            <w:r>
              <w:rPr>
                <w:color w:val="000000"/>
                <w:sz w:val="20"/>
                <w:szCs w:val="20"/>
              </w:rPr>
              <w:t xml:space="preserve"> г</w:t>
            </w:r>
            <w:r w:rsidRPr="007559B9">
              <w:rPr>
                <w:color w:val="000000"/>
                <w:sz w:val="20"/>
                <w:szCs w:val="20"/>
              </w:rPr>
              <w:t>ородок</w:t>
            </w:r>
          </w:p>
        </w:tc>
        <w:tc>
          <w:tcPr>
            <w:tcW w:w="5103" w:type="dxa"/>
            <w:tcBorders>
              <w:top w:val="single" w:sz="4" w:space="0" w:color="000000"/>
              <w:left w:val="single" w:sz="4" w:space="0" w:color="000000"/>
              <w:bottom w:val="single" w:sz="4" w:space="0" w:color="000000"/>
            </w:tcBorders>
          </w:tcPr>
          <w:p w:rsidR="00C7552C" w:rsidRPr="007559B9" w:rsidRDefault="00AD4FB8" w:rsidP="00AD4FB8">
            <w:pPr>
              <w:jc w:val="left"/>
              <w:rPr>
                <w:color w:val="000000"/>
                <w:sz w:val="20"/>
                <w:szCs w:val="20"/>
              </w:rPr>
            </w:pPr>
            <w:r w:rsidRPr="00AD4FB8">
              <w:rPr>
                <w:color w:val="000000"/>
                <w:sz w:val="20"/>
                <w:szCs w:val="20"/>
              </w:rPr>
              <w:t>Габаритные размеры 200 х 200 х 420 мм</w:t>
            </w:r>
            <w:r>
              <w:rPr>
                <w:color w:val="000000"/>
                <w:sz w:val="20"/>
                <w:szCs w:val="20"/>
              </w:rPr>
              <w:t>., Количество деталей не менее 100 шт.</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207</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Кубики</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Деревянный конструктор</w:t>
            </w:r>
            <w:r>
              <w:rPr>
                <w:color w:val="000000"/>
                <w:sz w:val="20"/>
                <w:szCs w:val="20"/>
              </w:rPr>
              <w:t xml:space="preserve"> не менее</w:t>
            </w:r>
            <w:r w:rsidRPr="007559B9">
              <w:rPr>
                <w:color w:val="000000"/>
                <w:sz w:val="20"/>
                <w:szCs w:val="20"/>
              </w:rPr>
              <w:t xml:space="preserve"> 70 деталей</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208</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Большая стройка</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Деревянный конструктор</w:t>
            </w:r>
            <w:r>
              <w:rPr>
                <w:color w:val="000000"/>
                <w:sz w:val="20"/>
                <w:szCs w:val="20"/>
              </w:rPr>
              <w:t xml:space="preserve"> не менее</w:t>
            </w:r>
            <w:r w:rsidRPr="007559B9">
              <w:rPr>
                <w:color w:val="000000"/>
                <w:sz w:val="20"/>
                <w:szCs w:val="20"/>
              </w:rPr>
              <w:t xml:space="preserve"> 100 деталей</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209</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Сказочный счет</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Pr>
                <w:color w:val="000000"/>
                <w:sz w:val="20"/>
                <w:szCs w:val="20"/>
              </w:rPr>
              <w:t>Комплект плакатов . не менее</w:t>
            </w:r>
            <w:r w:rsidRPr="007559B9">
              <w:rPr>
                <w:color w:val="000000"/>
                <w:sz w:val="20"/>
                <w:szCs w:val="20"/>
              </w:rPr>
              <w:t>10 плакатов по ознакомлению с циф</w:t>
            </w:r>
            <w:r>
              <w:rPr>
                <w:color w:val="000000"/>
                <w:sz w:val="20"/>
                <w:szCs w:val="20"/>
              </w:rPr>
              <w:t xml:space="preserve">рами и числами первого десятка, </w:t>
            </w:r>
            <w:r w:rsidRPr="007559B9">
              <w:rPr>
                <w:color w:val="000000"/>
                <w:sz w:val="20"/>
                <w:szCs w:val="20"/>
              </w:rPr>
              <w:t>размер плаката</w:t>
            </w:r>
            <w:r>
              <w:rPr>
                <w:color w:val="000000"/>
                <w:sz w:val="20"/>
                <w:szCs w:val="20"/>
              </w:rPr>
              <w:t xml:space="preserve"> не менее</w:t>
            </w:r>
            <w:r w:rsidRPr="007559B9">
              <w:rPr>
                <w:color w:val="000000"/>
                <w:sz w:val="20"/>
                <w:szCs w:val="20"/>
              </w:rPr>
              <w:t xml:space="preserve"> 68*98см</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210</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Веселая математика</w:t>
            </w:r>
          </w:p>
        </w:tc>
        <w:tc>
          <w:tcPr>
            <w:tcW w:w="5103" w:type="dxa"/>
            <w:tcBorders>
              <w:top w:val="single" w:sz="4" w:space="0" w:color="000000"/>
              <w:left w:val="single" w:sz="4" w:space="0" w:color="000000"/>
              <w:bottom w:val="single" w:sz="4" w:space="0" w:color="000000"/>
            </w:tcBorders>
          </w:tcPr>
          <w:p w:rsidR="00C7552C" w:rsidRPr="007559B9" w:rsidRDefault="00C7552C" w:rsidP="00BE1725">
            <w:pPr>
              <w:jc w:val="left"/>
              <w:rPr>
                <w:color w:val="000000"/>
                <w:sz w:val="20"/>
                <w:szCs w:val="20"/>
              </w:rPr>
            </w:pPr>
            <w:r w:rsidRPr="007559B9">
              <w:rPr>
                <w:color w:val="000000"/>
                <w:sz w:val="20"/>
                <w:szCs w:val="20"/>
              </w:rPr>
              <w:t>Комплект таблиц (</w:t>
            </w:r>
            <w:r>
              <w:rPr>
                <w:color w:val="000000"/>
                <w:sz w:val="20"/>
                <w:szCs w:val="20"/>
              </w:rPr>
              <w:t xml:space="preserve">от </w:t>
            </w:r>
            <w:r w:rsidRPr="007559B9">
              <w:rPr>
                <w:color w:val="000000"/>
                <w:sz w:val="20"/>
                <w:szCs w:val="20"/>
              </w:rPr>
              <w:t>10</w:t>
            </w:r>
            <w:r>
              <w:rPr>
                <w:color w:val="000000"/>
                <w:sz w:val="20"/>
                <w:szCs w:val="20"/>
              </w:rPr>
              <w:t xml:space="preserve"> до </w:t>
            </w:r>
            <w:r w:rsidRPr="007559B9">
              <w:rPr>
                <w:color w:val="000000"/>
                <w:sz w:val="20"/>
                <w:szCs w:val="20"/>
              </w:rPr>
              <w:t>15 таблиц), размер</w:t>
            </w:r>
            <w:r>
              <w:rPr>
                <w:color w:val="000000"/>
                <w:sz w:val="20"/>
                <w:szCs w:val="20"/>
              </w:rPr>
              <w:t xml:space="preserve"> не менее</w:t>
            </w:r>
            <w:r w:rsidRPr="007559B9">
              <w:rPr>
                <w:color w:val="000000"/>
                <w:sz w:val="20"/>
                <w:szCs w:val="20"/>
              </w:rPr>
              <w:t xml:space="preserve"> 68*98см с изображением математических задач.</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211</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Дикие животные</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Набор карточек с изображением</w:t>
            </w:r>
            <w:r>
              <w:rPr>
                <w:color w:val="000000"/>
                <w:sz w:val="20"/>
                <w:szCs w:val="20"/>
              </w:rPr>
              <w:t xml:space="preserve"> не менее</w:t>
            </w:r>
            <w:r w:rsidRPr="007559B9">
              <w:rPr>
                <w:color w:val="000000"/>
                <w:sz w:val="20"/>
                <w:szCs w:val="20"/>
              </w:rPr>
              <w:t xml:space="preserve"> 19шт.,размер </w:t>
            </w:r>
            <w:r>
              <w:rPr>
                <w:color w:val="000000"/>
                <w:sz w:val="20"/>
                <w:szCs w:val="20"/>
              </w:rPr>
              <w:t xml:space="preserve">не менее </w:t>
            </w:r>
            <w:r w:rsidRPr="007559B9">
              <w:rPr>
                <w:color w:val="000000"/>
                <w:sz w:val="20"/>
                <w:szCs w:val="20"/>
              </w:rPr>
              <w:t>10*15см, карточки ламинированные</w:t>
            </w:r>
          </w:p>
        </w:tc>
        <w:tc>
          <w:tcPr>
            <w:tcW w:w="850" w:type="dxa"/>
            <w:tcBorders>
              <w:top w:val="single" w:sz="4" w:space="0" w:color="000000"/>
              <w:left w:val="single" w:sz="4" w:space="0" w:color="000000"/>
              <w:bottom w:val="single" w:sz="4" w:space="0" w:color="000000"/>
            </w:tcBorders>
          </w:tcPr>
          <w:p w:rsidR="00C7552C" w:rsidRPr="007559B9" w:rsidRDefault="00B43788">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212</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Цифры</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Набор карточек с  цифрами от 0 до 10 размер карточек 10*15см карточки ламинированные</w:t>
            </w:r>
          </w:p>
        </w:tc>
        <w:tc>
          <w:tcPr>
            <w:tcW w:w="850" w:type="dxa"/>
            <w:tcBorders>
              <w:top w:val="single" w:sz="4" w:space="0" w:color="000000"/>
              <w:left w:val="single" w:sz="4" w:space="0" w:color="000000"/>
              <w:bottom w:val="single" w:sz="4" w:space="0" w:color="000000"/>
            </w:tcBorders>
          </w:tcPr>
          <w:p w:rsidR="00C7552C" w:rsidRPr="007559B9" w:rsidRDefault="00B43788">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213</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Часовой циферблат</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Pr>
                <w:color w:val="000000"/>
                <w:sz w:val="20"/>
                <w:szCs w:val="20"/>
              </w:rPr>
              <w:t>Д</w:t>
            </w:r>
            <w:r w:rsidRPr="007559B9">
              <w:rPr>
                <w:color w:val="000000"/>
                <w:sz w:val="20"/>
                <w:szCs w:val="20"/>
              </w:rPr>
              <w:t>иаметр 20см, циферблат ламинированный, имеет подвижные часовую и минутную стрелки, цифры от 1 до 12</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214</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Набор "Тела геометрические"</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Pr>
                <w:color w:val="000000"/>
                <w:sz w:val="20"/>
                <w:szCs w:val="20"/>
              </w:rPr>
              <w:t>О</w:t>
            </w:r>
            <w:r w:rsidRPr="007559B9">
              <w:rPr>
                <w:color w:val="000000"/>
                <w:sz w:val="20"/>
                <w:szCs w:val="20"/>
              </w:rPr>
              <w:t>бъемные геометрические фигуры из натурального дерева: куб, шар, цилиндр, конус, пирамида; цвет натуральное дерево</w:t>
            </w:r>
          </w:p>
        </w:tc>
        <w:tc>
          <w:tcPr>
            <w:tcW w:w="850" w:type="dxa"/>
            <w:tcBorders>
              <w:top w:val="single" w:sz="4" w:space="0" w:color="000000"/>
              <w:left w:val="single" w:sz="4" w:space="0" w:color="000000"/>
              <w:bottom w:val="single" w:sz="4" w:space="0" w:color="000000"/>
            </w:tcBorders>
          </w:tcPr>
          <w:p w:rsidR="00C7552C" w:rsidRPr="007559B9" w:rsidRDefault="00B43788">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215</w:t>
            </w:r>
          </w:p>
        </w:tc>
        <w:tc>
          <w:tcPr>
            <w:tcW w:w="1985" w:type="dxa"/>
            <w:tcBorders>
              <w:top w:val="single" w:sz="4" w:space="0" w:color="000000"/>
              <w:left w:val="single" w:sz="4" w:space="0" w:color="000000"/>
              <w:bottom w:val="single" w:sz="4" w:space="0" w:color="000000"/>
            </w:tcBorders>
          </w:tcPr>
          <w:p w:rsidR="00C7552C" w:rsidRPr="007559B9" w:rsidRDefault="00C7552C" w:rsidP="004F7117">
            <w:pPr>
              <w:jc w:val="left"/>
              <w:rPr>
                <w:color w:val="000000"/>
                <w:sz w:val="20"/>
                <w:szCs w:val="20"/>
              </w:rPr>
            </w:pPr>
            <w:r w:rsidRPr="007559B9">
              <w:rPr>
                <w:color w:val="000000"/>
                <w:sz w:val="20"/>
                <w:szCs w:val="20"/>
              </w:rPr>
              <w:t>Комплект таблиц</w:t>
            </w:r>
            <w:r w:rsidR="00B43788">
              <w:rPr>
                <w:color w:val="000000"/>
                <w:sz w:val="20"/>
                <w:szCs w:val="20"/>
              </w:rPr>
              <w:t xml:space="preserve"> </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Pr>
                <w:color w:val="000000"/>
                <w:sz w:val="20"/>
                <w:szCs w:val="20"/>
              </w:rPr>
              <w:t>,</w:t>
            </w:r>
            <w:r w:rsidRPr="007559B9">
              <w:rPr>
                <w:color w:val="000000"/>
                <w:sz w:val="20"/>
                <w:szCs w:val="20"/>
              </w:rPr>
              <w:t xml:space="preserve"> размер таблицы</w:t>
            </w:r>
            <w:r>
              <w:rPr>
                <w:color w:val="000000"/>
                <w:sz w:val="20"/>
                <w:szCs w:val="20"/>
              </w:rPr>
              <w:t xml:space="preserve"> не менее </w:t>
            </w:r>
            <w:r w:rsidRPr="007559B9">
              <w:rPr>
                <w:color w:val="000000"/>
                <w:sz w:val="20"/>
                <w:szCs w:val="20"/>
              </w:rPr>
              <w:t xml:space="preserve"> 68*98см с изображением домашних животн</w:t>
            </w:r>
            <w:r>
              <w:rPr>
                <w:color w:val="000000"/>
                <w:sz w:val="20"/>
                <w:szCs w:val="20"/>
              </w:rPr>
              <w:t>ы</w:t>
            </w:r>
            <w:r w:rsidRPr="007559B9">
              <w:rPr>
                <w:color w:val="000000"/>
                <w:sz w:val="20"/>
                <w:szCs w:val="20"/>
              </w:rPr>
              <w:t>х с детенышами</w:t>
            </w:r>
          </w:p>
        </w:tc>
        <w:tc>
          <w:tcPr>
            <w:tcW w:w="850" w:type="dxa"/>
            <w:tcBorders>
              <w:top w:val="single" w:sz="4" w:space="0" w:color="000000"/>
              <w:left w:val="single" w:sz="4" w:space="0" w:color="000000"/>
              <w:bottom w:val="single" w:sz="4" w:space="0" w:color="000000"/>
            </w:tcBorders>
          </w:tcPr>
          <w:p w:rsidR="00C7552C" w:rsidRPr="007559B9" w:rsidRDefault="00B43788">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216</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Комплект таблиц</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Птицы домашние, дикие, декоративные</w:t>
            </w:r>
            <w:r>
              <w:rPr>
                <w:color w:val="000000"/>
                <w:sz w:val="20"/>
                <w:szCs w:val="20"/>
              </w:rPr>
              <w:t>,</w:t>
            </w:r>
            <w:r w:rsidRPr="007559B9">
              <w:rPr>
                <w:color w:val="000000"/>
                <w:sz w:val="20"/>
                <w:szCs w:val="20"/>
              </w:rPr>
              <w:t xml:space="preserve"> размер таблицы</w:t>
            </w:r>
            <w:r>
              <w:rPr>
                <w:color w:val="000000"/>
                <w:sz w:val="20"/>
                <w:szCs w:val="20"/>
              </w:rPr>
              <w:t xml:space="preserve"> не менее</w:t>
            </w:r>
            <w:r w:rsidRPr="007559B9">
              <w:rPr>
                <w:color w:val="000000"/>
                <w:sz w:val="20"/>
                <w:szCs w:val="20"/>
              </w:rPr>
              <w:t xml:space="preserve"> 68*98см с изображением птиц</w:t>
            </w:r>
          </w:p>
        </w:tc>
        <w:tc>
          <w:tcPr>
            <w:tcW w:w="850" w:type="dxa"/>
            <w:tcBorders>
              <w:top w:val="single" w:sz="4" w:space="0" w:color="000000"/>
              <w:left w:val="single" w:sz="4" w:space="0" w:color="000000"/>
              <w:bottom w:val="single" w:sz="4" w:space="0" w:color="000000"/>
            </w:tcBorders>
          </w:tcPr>
          <w:p w:rsidR="00C7552C" w:rsidRPr="007559B9" w:rsidRDefault="00B43788">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217</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Альбом</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Детям о правилах дорожного движения  из</w:t>
            </w:r>
            <w:r>
              <w:rPr>
                <w:color w:val="000000"/>
                <w:sz w:val="20"/>
                <w:szCs w:val="20"/>
              </w:rPr>
              <w:t xml:space="preserve"> не менее</w:t>
            </w:r>
            <w:r w:rsidRPr="007559B9">
              <w:rPr>
                <w:color w:val="000000"/>
                <w:sz w:val="20"/>
                <w:szCs w:val="20"/>
              </w:rPr>
              <w:t xml:space="preserve"> 10 листов, формат А3, листы ламинированные</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218</w:t>
            </w:r>
          </w:p>
        </w:tc>
        <w:tc>
          <w:tcPr>
            <w:tcW w:w="1985" w:type="dxa"/>
            <w:tcBorders>
              <w:top w:val="single" w:sz="4" w:space="0" w:color="000000"/>
              <w:left w:val="single" w:sz="4" w:space="0" w:color="000000"/>
              <w:bottom w:val="single" w:sz="4" w:space="0" w:color="000000"/>
            </w:tcBorders>
          </w:tcPr>
          <w:p w:rsidR="00C7552C" w:rsidRPr="007559B9" w:rsidRDefault="00C7552C" w:rsidP="004F7117">
            <w:pPr>
              <w:jc w:val="left"/>
              <w:rPr>
                <w:color w:val="000000"/>
                <w:sz w:val="20"/>
                <w:szCs w:val="20"/>
              </w:rPr>
            </w:pPr>
            <w:r w:rsidRPr="007559B9">
              <w:rPr>
                <w:color w:val="000000"/>
                <w:sz w:val="20"/>
                <w:szCs w:val="20"/>
              </w:rPr>
              <w:t xml:space="preserve">Альбом </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Детям о правилах пожарной безопасности из</w:t>
            </w:r>
            <w:r>
              <w:rPr>
                <w:color w:val="000000"/>
                <w:sz w:val="20"/>
                <w:szCs w:val="20"/>
              </w:rPr>
              <w:t xml:space="preserve"> не менее</w:t>
            </w:r>
            <w:r w:rsidRPr="007559B9">
              <w:rPr>
                <w:color w:val="000000"/>
                <w:sz w:val="20"/>
                <w:szCs w:val="20"/>
              </w:rPr>
              <w:t xml:space="preserve"> 10 листов, формат А3 листы ламинированные</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219</w:t>
            </w:r>
          </w:p>
        </w:tc>
        <w:tc>
          <w:tcPr>
            <w:tcW w:w="1985" w:type="dxa"/>
            <w:tcBorders>
              <w:top w:val="single" w:sz="4" w:space="0" w:color="000000"/>
              <w:left w:val="single" w:sz="4" w:space="0" w:color="000000"/>
              <w:bottom w:val="single" w:sz="4" w:space="0" w:color="000000"/>
            </w:tcBorders>
          </w:tcPr>
          <w:p w:rsidR="00C7552C" w:rsidRPr="007559B9" w:rsidRDefault="00B43788" w:rsidP="004F7117">
            <w:pPr>
              <w:jc w:val="left"/>
              <w:rPr>
                <w:color w:val="000000"/>
                <w:sz w:val="20"/>
                <w:szCs w:val="20"/>
              </w:rPr>
            </w:pPr>
            <w:r w:rsidRPr="007559B9">
              <w:rPr>
                <w:color w:val="000000"/>
                <w:sz w:val="20"/>
                <w:szCs w:val="20"/>
              </w:rPr>
              <w:t>Таблицы</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 xml:space="preserve">Времена года с цветным реалистичным изображением окружающего мира, времени года; Лето, Весна, Зима, </w:t>
            </w:r>
            <w:r w:rsidRPr="007559B9">
              <w:rPr>
                <w:color w:val="000000"/>
                <w:sz w:val="20"/>
                <w:szCs w:val="20"/>
              </w:rPr>
              <w:lastRenderedPageBreak/>
              <w:t>Осень; размер таблиц</w:t>
            </w:r>
            <w:r>
              <w:rPr>
                <w:color w:val="000000"/>
                <w:sz w:val="20"/>
                <w:szCs w:val="20"/>
              </w:rPr>
              <w:t xml:space="preserve"> не менее</w:t>
            </w:r>
            <w:r w:rsidRPr="007559B9">
              <w:rPr>
                <w:color w:val="000000"/>
                <w:sz w:val="20"/>
                <w:szCs w:val="20"/>
              </w:rPr>
              <w:t xml:space="preserve"> 68*98см, плотный картон.</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lastRenderedPageBreak/>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lastRenderedPageBreak/>
              <w:t>220</w:t>
            </w:r>
          </w:p>
        </w:tc>
        <w:tc>
          <w:tcPr>
            <w:tcW w:w="1985" w:type="dxa"/>
            <w:tcBorders>
              <w:top w:val="single" w:sz="4" w:space="0" w:color="000000"/>
              <w:left w:val="single" w:sz="4" w:space="0" w:color="000000"/>
              <w:bottom w:val="single" w:sz="4" w:space="0" w:color="000000"/>
            </w:tcBorders>
          </w:tcPr>
          <w:p w:rsidR="00C7552C" w:rsidRPr="007559B9" w:rsidRDefault="00B43788" w:rsidP="007559B9">
            <w:pPr>
              <w:jc w:val="left"/>
              <w:rPr>
                <w:color w:val="000000"/>
                <w:sz w:val="20"/>
                <w:szCs w:val="20"/>
              </w:rPr>
            </w:pPr>
            <w:r w:rsidRPr="007559B9">
              <w:rPr>
                <w:color w:val="000000"/>
                <w:sz w:val="20"/>
                <w:szCs w:val="20"/>
              </w:rPr>
              <w:t>Таблицы</w:t>
            </w:r>
          </w:p>
        </w:tc>
        <w:tc>
          <w:tcPr>
            <w:tcW w:w="5103"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Природные зоны с цветным реалистичным изображением окружающего мира: Природные зоны. Горы, Лес, Пустыня, Арктическая пустыня, Тайга, Степь, Море, Тундра; размер таблиц</w:t>
            </w:r>
            <w:r>
              <w:rPr>
                <w:color w:val="000000"/>
                <w:sz w:val="20"/>
                <w:szCs w:val="20"/>
              </w:rPr>
              <w:t xml:space="preserve"> не менее</w:t>
            </w:r>
            <w:r w:rsidRPr="007559B9">
              <w:rPr>
                <w:color w:val="000000"/>
                <w:sz w:val="20"/>
                <w:szCs w:val="20"/>
              </w:rPr>
              <w:t xml:space="preserve"> 68*98см, плотный картон.</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221</w:t>
            </w:r>
          </w:p>
        </w:tc>
        <w:tc>
          <w:tcPr>
            <w:tcW w:w="1985" w:type="dxa"/>
            <w:tcBorders>
              <w:top w:val="single" w:sz="4" w:space="0" w:color="000000"/>
              <w:left w:val="single" w:sz="4" w:space="0" w:color="000000"/>
              <w:bottom w:val="single" w:sz="4" w:space="0" w:color="000000"/>
            </w:tcBorders>
          </w:tcPr>
          <w:p w:rsidR="00C7552C" w:rsidRPr="007559B9" w:rsidRDefault="00C7552C" w:rsidP="004F7117">
            <w:pPr>
              <w:jc w:val="left"/>
              <w:rPr>
                <w:color w:val="000000"/>
                <w:sz w:val="20"/>
                <w:szCs w:val="20"/>
              </w:rPr>
            </w:pPr>
            <w:r>
              <w:rPr>
                <w:color w:val="000000"/>
                <w:sz w:val="20"/>
                <w:szCs w:val="20"/>
              </w:rPr>
              <w:t>К</w:t>
            </w:r>
            <w:r w:rsidRPr="007559B9">
              <w:rPr>
                <w:color w:val="000000"/>
                <w:sz w:val="20"/>
                <w:szCs w:val="20"/>
              </w:rPr>
              <w:t>ерамические игрушки</w:t>
            </w:r>
          </w:p>
        </w:tc>
        <w:tc>
          <w:tcPr>
            <w:tcW w:w="5103" w:type="dxa"/>
            <w:tcBorders>
              <w:top w:val="single" w:sz="4" w:space="0" w:color="000000"/>
              <w:left w:val="single" w:sz="4" w:space="0" w:color="000000"/>
              <w:bottom w:val="single" w:sz="4" w:space="0" w:color="000000"/>
            </w:tcBorders>
          </w:tcPr>
          <w:p w:rsidR="00C7552C" w:rsidRPr="007559B9" w:rsidRDefault="00C7552C" w:rsidP="00B43788">
            <w:pPr>
              <w:jc w:val="left"/>
              <w:rPr>
                <w:color w:val="000000"/>
                <w:sz w:val="20"/>
                <w:szCs w:val="20"/>
              </w:rPr>
            </w:pPr>
            <w:r w:rsidRPr="007559B9">
              <w:rPr>
                <w:color w:val="000000"/>
                <w:sz w:val="20"/>
                <w:szCs w:val="20"/>
              </w:rPr>
              <w:t>Дымковские игрушки, разноцветные; тематика "Пету</w:t>
            </w:r>
            <w:r w:rsidR="00B43788">
              <w:rPr>
                <w:color w:val="000000"/>
                <w:sz w:val="20"/>
                <w:szCs w:val="20"/>
              </w:rPr>
              <w:t>шок", "Барыня", "Лошадка"</w:t>
            </w:r>
            <w:r>
              <w:rPr>
                <w:sz w:val="20"/>
                <w:szCs w:val="20"/>
              </w:rPr>
              <w:t>.</w:t>
            </w:r>
          </w:p>
        </w:tc>
        <w:tc>
          <w:tcPr>
            <w:tcW w:w="850" w:type="dxa"/>
            <w:tcBorders>
              <w:top w:val="single" w:sz="4" w:space="0" w:color="000000"/>
              <w:left w:val="single" w:sz="4" w:space="0" w:color="000000"/>
              <w:bottom w:val="single" w:sz="4" w:space="0" w:color="000000"/>
            </w:tcBorders>
          </w:tcPr>
          <w:p w:rsidR="00C7552C" w:rsidRPr="007559B9" w:rsidRDefault="00C7552C" w:rsidP="00986AB9">
            <w:pPr>
              <w:jc w:val="center"/>
              <w:rPr>
                <w:color w:val="000000"/>
                <w:sz w:val="22"/>
                <w:szCs w:val="22"/>
              </w:rPr>
            </w:pPr>
            <w:r>
              <w:rPr>
                <w:color w:val="000000"/>
                <w:sz w:val="22"/>
                <w:szCs w:val="22"/>
              </w:rPr>
              <w:t>Набор</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222</w:t>
            </w:r>
          </w:p>
        </w:tc>
        <w:tc>
          <w:tcPr>
            <w:tcW w:w="1985" w:type="dxa"/>
            <w:tcBorders>
              <w:top w:val="single" w:sz="4" w:space="0" w:color="000000"/>
              <w:left w:val="single" w:sz="4" w:space="0" w:color="000000"/>
              <w:bottom w:val="single" w:sz="4" w:space="0" w:color="000000"/>
            </w:tcBorders>
          </w:tcPr>
          <w:p w:rsidR="00C7552C" w:rsidRPr="007559B9" w:rsidRDefault="00C7552C" w:rsidP="007559B9">
            <w:pPr>
              <w:jc w:val="left"/>
              <w:rPr>
                <w:color w:val="000000"/>
                <w:sz w:val="20"/>
                <w:szCs w:val="20"/>
              </w:rPr>
            </w:pPr>
            <w:r w:rsidRPr="007559B9">
              <w:rPr>
                <w:color w:val="000000"/>
                <w:sz w:val="20"/>
                <w:szCs w:val="20"/>
              </w:rPr>
              <w:t>Изделия из керамики</w:t>
            </w:r>
          </w:p>
        </w:tc>
        <w:tc>
          <w:tcPr>
            <w:tcW w:w="5103" w:type="dxa"/>
            <w:tcBorders>
              <w:top w:val="single" w:sz="4" w:space="0" w:color="000000"/>
              <w:left w:val="single" w:sz="4" w:space="0" w:color="000000"/>
              <w:bottom w:val="single" w:sz="4" w:space="0" w:color="000000"/>
            </w:tcBorders>
          </w:tcPr>
          <w:p w:rsidR="00C7552C" w:rsidRPr="007559B9" w:rsidRDefault="00C7552C" w:rsidP="00B43788">
            <w:pPr>
              <w:jc w:val="left"/>
              <w:rPr>
                <w:color w:val="000000"/>
                <w:sz w:val="20"/>
                <w:szCs w:val="20"/>
              </w:rPr>
            </w:pPr>
            <w:r>
              <w:rPr>
                <w:color w:val="000000"/>
                <w:sz w:val="20"/>
                <w:szCs w:val="20"/>
              </w:rPr>
              <w:t>Ч</w:t>
            </w:r>
            <w:r w:rsidRPr="007559B9">
              <w:rPr>
                <w:color w:val="000000"/>
                <w:sz w:val="20"/>
                <w:szCs w:val="20"/>
              </w:rPr>
              <w:t>айник, чайная пара, сахарница, расписанные под "Гжель"</w:t>
            </w:r>
            <w:r>
              <w:rPr>
                <w:sz w:val="20"/>
                <w:szCs w:val="20"/>
              </w:rPr>
              <w:t>.</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7559B9">
        <w:trPr>
          <w:trHeight w:val="88"/>
        </w:trPr>
        <w:tc>
          <w:tcPr>
            <w:tcW w:w="709" w:type="dxa"/>
            <w:tcBorders>
              <w:top w:val="single" w:sz="4" w:space="0" w:color="000000"/>
              <w:left w:val="single" w:sz="4" w:space="0" w:color="000000"/>
              <w:bottom w:val="single" w:sz="4" w:space="0" w:color="000000"/>
            </w:tcBorders>
          </w:tcPr>
          <w:p w:rsidR="00C7552C" w:rsidRPr="007559B9" w:rsidRDefault="00C7552C" w:rsidP="007559B9">
            <w:pPr>
              <w:jc w:val="center"/>
              <w:rPr>
                <w:szCs w:val="28"/>
              </w:rPr>
            </w:pPr>
            <w:r w:rsidRPr="007559B9">
              <w:rPr>
                <w:szCs w:val="28"/>
              </w:rPr>
              <w:t>223</w:t>
            </w:r>
          </w:p>
        </w:tc>
        <w:tc>
          <w:tcPr>
            <w:tcW w:w="1985" w:type="dxa"/>
            <w:tcBorders>
              <w:top w:val="single" w:sz="4" w:space="0" w:color="000000"/>
              <w:left w:val="single" w:sz="4" w:space="0" w:color="000000"/>
              <w:bottom w:val="single" w:sz="4" w:space="0" w:color="000000"/>
            </w:tcBorders>
          </w:tcPr>
          <w:p w:rsidR="00C7552C" w:rsidRPr="007559B9" w:rsidRDefault="00C7552C" w:rsidP="004F7117">
            <w:pPr>
              <w:jc w:val="left"/>
              <w:rPr>
                <w:color w:val="000000"/>
                <w:sz w:val="20"/>
                <w:szCs w:val="20"/>
              </w:rPr>
            </w:pPr>
            <w:r w:rsidRPr="007559B9">
              <w:rPr>
                <w:color w:val="000000"/>
                <w:sz w:val="20"/>
                <w:szCs w:val="20"/>
              </w:rPr>
              <w:t xml:space="preserve">DVD- фильм </w:t>
            </w:r>
          </w:p>
        </w:tc>
        <w:tc>
          <w:tcPr>
            <w:tcW w:w="5103" w:type="dxa"/>
            <w:tcBorders>
              <w:top w:val="single" w:sz="4" w:space="0" w:color="000000"/>
              <w:left w:val="single" w:sz="4" w:space="0" w:color="000000"/>
              <w:bottom w:val="single" w:sz="4" w:space="0" w:color="000000"/>
            </w:tcBorders>
          </w:tcPr>
          <w:p w:rsidR="00C7552C" w:rsidRPr="007559B9" w:rsidRDefault="00C7552C" w:rsidP="00BD0BC4">
            <w:pPr>
              <w:jc w:val="left"/>
              <w:rPr>
                <w:color w:val="000000"/>
                <w:sz w:val="20"/>
                <w:szCs w:val="20"/>
              </w:rPr>
            </w:pPr>
            <w:r w:rsidRPr="007559B9">
              <w:rPr>
                <w:color w:val="000000"/>
                <w:sz w:val="20"/>
                <w:szCs w:val="20"/>
              </w:rPr>
              <w:t>Математика и ерунда всякая</w:t>
            </w:r>
            <w:r>
              <w:rPr>
                <w:color w:val="000000"/>
                <w:sz w:val="20"/>
                <w:szCs w:val="20"/>
              </w:rPr>
              <w:t xml:space="preserve"> , не менее </w:t>
            </w:r>
            <w:r w:rsidRPr="007559B9">
              <w:rPr>
                <w:color w:val="000000"/>
                <w:sz w:val="20"/>
                <w:szCs w:val="20"/>
              </w:rPr>
              <w:t xml:space="preserve"> 3 видеокассеты по</w:t>
            </w:r>
            <w:r>
              <w:rPr>
                <w:color w:val="000000"/>
                <w:sz w:val="20"/>
                <w:szCs w:val="20"/>
              </w:rPr>
              <w:t xml:space="preserve"> не менее</w:t>
            </w:r>
            <w:r w:rsidRPr="007559B9">
              <w:rPr>
                <w:color w:val="000000"/>
                <w:sz w:val="20"/>
                <w:szCs w:val="20"/>
              </w:rPr>
              <w:t xml:space="preserve"> 20 минут, видеофильм представляющий в игровой занимательной форме решение математических задач для детей дошкольного возраста</w:t>
            </w:r>
            <w:r>
              <w:rPr>
                <w:color w:val="000000"/>
                <w:sz w:val="20"/>
                <w:szCs w:val="20"/>
              </w:rPr>
              <w:t>.</w:t>
            </w:r>
          </w:p>
        </w:tc>
        <w:tc>
          <w:tcPr>
            <w:tcW w:w="850" w:type="dxa"/>
            <w:tcBorders>
              <w:top w:val="single" w:sz="4" w:space="0" w:color="000000"/>
              <w:left w:val="single" w:sz="4" w:space="0" w:color="000000"/>
              <w:bottom w:val="single" w:sz="4" w:space="0" w:color="000000"/>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000000"/>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C7552C" w:rsidRPr="008253D5" w:rsidTr="00B43788">
        <w:trPr>
          <w:trHeight w:val="630"/>
        </w:trPr>
        <w:tc>
          <w:tcPr>
            <w:tcW w:w="709" w:type="dxa"/>
            <w:tcBorders>
              <w:top w:val="single" w:sz="4" w:space="0" w:color="000000"/>
              <w:left w:val="single" w:sz="4" w:space="0" w:color="000000"/>
              <w:bottom w:val="single" w:sz="4" w:space="0" w:color="auto"/>
            </w:tcBorders>
          </w:tcPr>
          <w:p w:rsidR="00C7552C" w:rsidRPr="007559B9" w:rsidRDefault="00C7552C" w:rsidP="007559B9">
            <w:pPr>
              <w:jc w:val="center"/>
              <w:rPr>
                <w:szCs w:val="28"/>
              </w:rPr>
            </w:pPr>
            <w:r w:rsidRPr="007559B9">
              <w:rPr>
                <w:szCs w:val="28"/>
              </w:rPr>
              <w:t>224</w:t>
            </w:r>
          </w:p>
        </w:tc>
        <w:tc>
          <w:tcPr>
            <w:tcW w:w="1985" w:type="dxa"/>
            <w:tcBorders>
              <w:top w:val="single" w:sz="4" w:space="0" w:color="000000"/>
              <w:left w:val="single" w:sz="4" w:space="0" w:color="000000"/>
              <w:bottom w:val="single" w:sz="4" w:space="0" w:color="auto"/>
            </w:tcBorders>
          </w:tcPr>
          <w:p w:rsidR="00C7552C" w:rsidRPr="007559B9" w:rsidRDefault="00C7552C" w:rsidP="004F7117">
            <w:pPr>
              <w:jc w:val="left"/>
              <w:rPr>
                <w:color w:val="000000"/>
                <w:sz w:val="20"/>
                <w:szCs w:val="20"/>
              </w:rPr>
            </w:pPr>
            <w:r>
              <w:rPr>
                <w:color w:val="000000"/>
                <w:sz w:val="20"/>
                <w:szCs w:val="20"/>
              </w:rPr>
              <w:t>В</w:t>
            </w:r>
            <w:r w:rsidRPr="007559B9">
              <w:rPr>
                <w:color w:val="000000"/>
                <w:sz w:val="20"/>
                <w:szCs w:val="20"/>
              </w:rPr>
              <w:t xml:space="preserve">идеофильм </w:t>
            </w:r>
          </w:p>
        </w:tc>
        <w:tc>
          <w:tcPr>
            <w:tcW w:w="5103" w:type="dxa"/>
            <w:tcBorders>
              <w:top w:val="single" w:sz="4" w:space="0" w:color="000000"/>
              <w:left w:val="single" w:sz="4" w:space="0" w:color="000000"/>
              <w:bottom w:val="single" w:sz="4" w:space="0" w:color="auto"/>
            </w:tcBorders>
          </w:tcPr>
          <w:p w:rsidR="00C7552C" w:rsidRPr="007559B9" w:rsidRDefault="00C7552C" w:rsidP="00986AB9">
            <w:pPr>
              <w:jc w:val="left"/>
              <w:rPr>
                <w:color w:val="000000"/>
                <w:sz w:val="20"/>
                <w:szCs w:val="20"/>
              </w:rPr>
            </w:pPr>
            <w:r w:rsidRPr="007559B9">
              <w:rPr>
                <w:color w:val="000000"/>
                <w:sz w:val="20"/>
                <w:szCs w:val="20"/>
              </w:rPr>
              <w:t>Природные зоны России</w:t>
            </w:r>
            <w:r>
              <w:rPr>
                <w:color w:val="000000"/>
                <w:sz w:val="20"/>
                <w:szCs w:val="20"/>
              </w:rPr>
              <w:t>, не менее</w:t>
            </w:r>
            <w:r w:rsidRPr="007559B9">
              <w:rPr>
                <w:color w:val="000000"/>
                <w:sz w:val="20"/>
                <w:szCs w:val="20"/>
              </w:rPr>
              <w:t xml:space="preserve"> 20 минут представляющий в занимательной форме для дошкольников животный и растительный мир России</w:t>
            </w:r>
            <w:r>
              <w:rPr>
                <w:color w:val="000000"/>
                <w:sz w:val="20"/>
                <w:szCs w:val="20"/>
              </w:rPr>
              <w:t>.</w:t>
            </w:r>
          </w:p>
        </w:tc>
        <w:tc>
          <w:tcPr>
            <w:tcW w:w="850" w:type="dxa"/>
            <w:tcBorders>
              <w:top w:val="single" w:sz="4" w:space="0" w:color="000000"/>
              <w:left w:val="single" w:sz="4" w:space="0" w:color="000000"/>
              <w:bottom w:val="single" w:sz="4" w:space="0" w:color="auto"/>
            </w:tcBorders>
          </w:tcPr>
          <w:p w:rsidR="00C7552C" w:rsidRPr="007559B9" w:rsidRDefault="00C7552C">
            <w:pPr>
              <w:jc w:val="center"/>
              <w:rPr>
                <w:color w:val="000000"/>
                <w:sz w:val="22"/>
                <w:szCs w:val="22"/>
              </w:rPr>
            </w:pPr>
            <w:r w:rsidRPr="007559B9">
              <w:rPr>
                <w:color w:val="000000"/>
                <w:sz w:val="22"/>
                <w:szCs w:val="22"/>
              </w:rPr>
              <w:t>шт.</w:t>
            </w:r>
          </w:p>
        </w:tc>
        <w:tc>
          <w:tcPr>
            <w:tcW w:w="1108" w:type="dxa"/>
            <w:tcBorders>
              <w:top w:val="single" w:sz="4" w:space="0" w:color="000000"/>
              <w:left w:val="single" w:sz="4" w:space="0" w:color="000000"/>
              <w:bottom w:val="single" w:sz="4" w:space="0" w:color="auto"/>
              <w:right w:val="single" w:sz="4" w:space="0" w:color="000000"/>
            </w:tcBorders>
          </w:tcPr>
          <w:p w:rsidR="00C7552C" w:rsidRPr="007559B9" w:rsidRDefault="00C7552C">
            <w:pPr>
              <w:jc w:val="center"/>
              <w:rPr>
                <w:color w:val="000000"/>
                <w:sz w:val="22"/>
                <w:szCs w:val="22"/>
              </w:rPr>
            </w:pPr>
            <w:r w:rsidRPr="007559B9">
              <w:rPr>
                <w:color w:val="000000"/>
                <w:sz w:val="22"/>
                <w:szCs w:val="22"/>
              </w:rPr>
              <w:t>2</w:t>
            </w:r>
          </w:p>
        </w:tc>
      </w:tr>
      <w:tr w:rsidR="00032EA8" w:rsidRPr="008253D5" w:rsidTr="00B43788">
        <w:trPr>
          <w:trHeight w:val="180"/>
        </w:trPr>
        <w:tc>
          <w:tcPr>
            <w:tcW w:w="709" w:type="dxa"/>
            <w:tcBorders>
              <w:top w:val="single" w:sz="4" w:space="0" w:color="auto"/>
              <w:left w:val="single" w:sz="4" w:space="0" w:color="000000"/>
              <w:bottom w:val="single" w:sz="4" w:space="0" w:color="auto"/>
            </w:tcBorders>
          </w:tcPr>
          <w:p w:rsidR="00032EA8" w:rsidRPr="007559B9" w:rsidRDefault="00032EA8" w:rsidP="007559B9">
            <w:pPr>
              <w:jc w:val="center"/>
              <w:rPr>
                <w:szCs w:val="28"/>
              </w:rPr>
            </w:pPr>
            <w:r>
              <w:rPr>
                <w:szCs w:val="28"/>
              </w:rPr>
              <w:t>225</w:t>
            </w:r>
          </w:p>
        </w:tc>
        <w:tc>
          <w:tcPr>
            <w:tcW w:w="1985" w:type="dxa"/>
            <w:tcBorders>
              <w:top w:val="single" w:sz="4" w:space="0" w:color="auto"/>
              <w:left w:val="single" w:sz="4" w:space="0" w:color="000000"/>
              <w:bottom w:val="single" w:sz="4" w:space="0" w:color="auto"/>
            </w:tcBorders>
          </w:tcPr>
          <w:p w:rsidR="00032EA8" w:rsidRPr="00032EA8" w:rsidRDefault="00032EA8" w:rsidP="00032EA8">
            <w:pPr>
              <w:jc w:val="left"/>
              <w:rPr>
                <w:color w:val="000000"/>
                <w:sz w:val="20"/>
                <w:szCs w:val="20"/>
              </w:rPr>
            </w:pPr>
            <w:r w:rsidRPr="00032EA8">
              <w:rPr>
                <w:color w:val="000000"/>
                <w:sz w:val="20"/>
                <w:szCs w:val="20"/>
              </w:rPr>
              <w:t>Елка</w:t>
            </w:r>
          </w:p>
        </w:tc>
        <w:tc>
          <w:tcPr>
            <w:tcW w:w="5103" w:type="dxa"/>
            <w:tcBorders>
              <w:top w:val="single" w:sz="4" w:space="0" w:color="auto"/>
              <w:left w:val="single" w:sz="4" w:space="0" w:color="000000"/>
              <w:bottom w:val="single" w:sz="4" w:space="0" w:color="auto"/>
            </w:tcBorders>
          </w:tcPr>
          <w:p w:rsidR="00032EA8" w:rsidRPr="00032EA8" w:rsidRDefault="00032EA8" w:rsidP="00032EA8">
            <w:pPr>
              <w:jc w:val="left"/>
              <w:rPr>
                <w:color w:val="000000"/>
                <w:sz w:val="20"/>
                <w:szCs w:val="20"/>
              </w:rPr>
            </w:pPr>
            <w:r w:rsidRPr="00032EA8">
              <w:rPr>
                <w:color w:val="000000"/>
                <w:sz w:val="20"/>
                <w:szCs w:val="20"/>
              </w:rPr>
              <w:t>Искусственная на крестовидной металлической подставке, высота</w:t>
            </w:r>
            <w:r>
              <w:rPr>
                <w:color w:val="000000"/>
                <w:sz w:val="20"/>
                <w:szCs w:val="20"/>
              </w:rPr>
              <w:t xml:space="preserve"> не меее</w:t>
            </w:r>
            <w:r w:rsidRPr="00032EA8">
              <w:rPr>
                <w:color w:val="000000"/>
                <w:sz w:val="20"/>
                <w:szCs w:val="20"/>
              </w:rPr>
              <w:t xml:space="preserve"> 2,1 м; цвет зеленый. Диаметр нижнего яруса</w:t>
            </w:r>
            <w:r>
              <w:rPr>
                <w:color w:val="000000"/>
                <w:sz w:val="20"/>
                <w:szCs w:val="20"/>
              </w:rPr>
              <w:t xml:space="preserve"> не менее</w:t>
            </w:r>
            <w:r w:rsidRPr="00032EA8">
              <w:rPr>
                <w:color w:val="000000"/>
                <w:sz w:val="20"/>
                <w:szCs w:val="20"/>
              </w:rPr>
              <w:t xml:space="preserve"> 190 см</w:t>
            </w:r>
            <w:r>
              <w:rPr>
                <w:color w:val="000000"/>
                <w:sz w:val="20"/>
                <w:szCs w:val="20"/>
              </w:rPr>
              <w:t xml:space="preserve"> не более 200 см</w:t>
            </w:r>
            <w:r w:rsidRPr="00032EA8">
              <w:rPr>
                <w:color w:val="000000"/>
                <w:sz w:val="20"/>
                <w:szCs w:val="20"/>
              </w:rPr>
              <w:t xml:space="preserve">. </w:t>
            </w:r>
          </w:p>
        </w:tc>
        <w:tc>
          <w:tcPr>
            <w:tcW w:w="850" w:type="dxa"/>
            <w:tcBorders>
              <w:top w:val="single" w:sz="4" w:space="0" w:color="auto"/>
              <w:left w:val="single" w:sz="4" w:space="0" w:color="000000"/>
              <w:bottom w:val="single" w:sz="4" w:space="0" w:color="auto"/>
            </w:tcBorders>
          </w:tcPr>
          <w:p w:rsidR="00032EA8" w:rsidRPr="00032EA8" w:rsidRDefault="00032EA8">
            <w:pPr>
              <w:jc w:val="center"/>
              <w:rPr>
                <w:color w:val="000000"/>
                <w:sz w:val="22"/>
                <w:szCs w:val="22"/>
              </w:rPr>
            </w:pPr>
            <w:r w:rsidRPr="00032EA8">
              <w:rPr>
                <w:color w:val="000000"/>
                <w:sz w:val="22"/>
                <w:szCs w:val="22"/>
              </w:rPr>
              <w:t>шт.</w:t>
            </w:r>
          </w:p>
        </w:tc>
        <w:tc>
          <w:tcPr>
            <w:tcW w:w="1108" w:type="dxa"/>
            <w:tcBorders>
              <w:top w:val="single" w:sz="4" w:space="0" w:color="auto"/>
              <w:left w:val="single" w:sz="4" w:space="0" w:color="000000"/>
              <w:bottom w:val="single" w:sz="4" w:space="0" w:color="auto"/>
              <w:right w:val="single" w:sz="4" w:space="0" w:color="000000"/>
            </w:tcBorders>
          </w:tcPr>
          <w:p w:rsidR="00032EA8" w:rsidRPr="00032EA8" w:rsidRDefault="00032EA8">
            <w:pPr>
              <w:jc w:val="center"/>
              <w:rPr>
                <w:color w:val="000000"/>
                <w:sz w:val="22"/>
                <w:szCs w:val="22"/>
              </w:rPr>
            </w:pPr>
            <w:r w:rsidRPr="00032EA8">
              <w:rPr>
                <w:color w:val="000000"/>
                <w:sz w:val="22"/>
                <w:szCs w:val="22"/>
              </w:rPr>
              <w:t>1</w:t>
            </w:r>
          </w:p>
        </w:tc>
      </w:tr>
      <w:tr w:rsidR="00032EA8" w:rsidRPr="008253D5" w:rsidTr="00B43788">
        <w:trPr>
          <w:trHeight w:val="141"/>
        </w:trPr>
        <w:tc>
          <w:tcPr>
            <w:tcW w:w="709" w:type="dxa"/>
            <w:tcBorders>
              <w:top w:val="single" w:sz="4" w:space="0" w:color="auto"/>
              <w:left w:val="single" w:sz="4" w:space="0" w:color="000000"/>
              <w:bottom w:val="single" w:sz="4" w:space="0" w:color="000000"/>
            </w:tcBorders>
          </w:tcPr>
          <w:p w:rsidR="00032EA8" w:rsidRPr="007559B9" w:rsidRDefault="00032EA8" w:rsidP="007559B9">
            <w:pPr>
              <w:jc w:val="center"/>
              <w:rPr>
                <w:szCs w:val="28"/>
              </w:rPr>
            </w:pPr>
            <w:r>
              <w:rPr>
                <w:szCs w:val="28"/>
              </w:rPr>
              <w:t>226</w:t>
            </w:r>
          </w:p>
        </w:tc>
        <w:tc>
          <w:tcPr>
            <w:tcW w:w="1985" w:type="dxa"/>
            <w:tcBorders>
              <w:top w:val="single" w:sz="4" w:space="0" w:color="auto"/>
              <w:left w:val="single" w:sz="4" w:space="0" w:color="000000"/>
              <w:bottom w:val="single" w:sz="4" w:space="0" w:color="000000"/>
            </w:tcBorders>
          </w:tcPr>
          <w:p w:rsidR="00032EA8" w:rsidRPr="00032EA8" w:rsidRDefault="00032EA8" w:rsidP="00032EA8">
            <w:pPr>
              <w:jc w:val="left"/>
              <w:rPr>
                <w:color w:val="000000"/>
                <w:sz w:val="20"/>
                <w:szCs w:val="20"/>
              </w:rPr>
            </w:pPr>
            <w:r w:rsidRPr="00032EA8">
              <w:rPr>
                <w:color w:val="000000"/>
                <w:sz w:val="20"/>
                <w:szCs w:val="20"/>
              </w:rPr>
              <w:t>Игрушки</w:t>
            </w:r>
          </w:p>
        </w:tc>
        <w:tc>
          <w:tcPr>
            <w:tcW w:w="5103" w:type="dxa"/>
            <w:tcBorders>
              <w:top w:val="single" w:sz="4" w:space="0" w:color="auto"/>
              <w:left w:val="single" w:sz="4" w:space="0" w:color="000000"/>
              <w:bottom w:val="single" w:sz="4" w:space="0" w:color="000000"/>
            </w:tcBorders>
          </w:tcPr>
          <w:p w:rsidR="00032EA8" w:rsidRPr="00032EA8" w:rsidRDefault="00032EA8" w:rsidP="00032EA8">
            <w:pPr>
              <w:jc w:val="left"/>
              <w:rPr>
                <w:color w:val="000000"/>
                <w:sz w:val="20"/>
                <w:szCs w:val="20"/>
              </w:rPr>
            </w:pPr>
            <w:r w:rsidRPr="00032EA8">
              <w:rPr>
                <w:color w:val="000000"/>
                <w:sz w:val="20"/>
                <w:szCs w:val="20"/>
              </w:rPr>
              <w:t>Небьющиеся цветные елочные игрушки для украшения елки. Шар</w:t>
            </w:r>
            <w:r>
              <w:rPr>
                <w:color w:val="000000"/>
                <w:sz w:val="20"/>
                <w:szCs w:val="20"/>
              </w:rPr>
              <w:t xml:space="preserve"> не менее</w:t>
            </w:r>
            <w:r w:rsidRPr="00032EA8">
              <w:rPr>
                <w:color w:val="000000"/>
                <w:sz w:val="20"/>
                <w:szCs w:val="20"/>
              </w:rPr>
              <w:t xml:space="preserve"> 1 шт, шишка</w:t>
            </w:r>
            <w:r>
              <w:rPr>
                <w:color w:val="000000"/>
                <w:sz w:val="20"/>
                <w:szCs w:val="20"/>
              </w:rPr>
              <w:t xml:space="preserve"> не менее</w:t>
            </w:r>
            <w:r w:rsidRPr="00032EA8">
              <w:rPr>
                <w:color w:val="000000"/>
                <w:sz w:val="20"/>
                <w:szCs w:val="20"/>
              </w:rPr>
              <w:t xml:space="preserve"> 30 шт.</w:t>
            </w:r>
          </w:p>
          <w:p w:rsidR="00032EA8" w:rsidRPr="00032EA8" w:rsidRDefault="00032EA8" w:rsidP="00032EA8">
            <w:pPr>
              <w:jc w:val="left"/>
              <w:rPr>
                <w:color w:val="000000"/>
                <w:sz w:val="20"/>
                <w:szCs w:val="20"/>
              </w:rPr>
            </w:pPr>
          </w:p>
        </w:tc>
        <w:tc>
          <w:tcPr>
            <w:tcW w:w="850" w:type="dxa"/>
            <w:tcBorders>
              <w:top w:val="single" w:sz="4" w:space="0" w:color="auto"/>
              <w:left w:val="single" w:sz="4" w:space="0" w:color="000000"/>
              <w:bottom w:val="single" w:sz="4" w:space="0" w:color="000000"/>
            </w:tcBorders>
          </w:tcPr>
          <w:p w:rsidR="00032EA8" w:rsidRPr="00032EA8" w:rsidRDefault="00032EA8">
            <w:pPr>
              <w:jc w:val="center"/>
              <w:rPr>
                <w:color w:val="000000"/>
                <w:sz w:val="22"/>
                <w:szCs w:val="22"/>
              </w:rPr>
            </w:pPr>
            <w:r w:rsidRPr="00032EA8">
              <w:rPr>
                <w:color w:val="000000"/>
                <w:sz w:val="22"/>
                <w:szCs w:val="22"/>
              </w:rPr>
              <w:t>Набор</w:t>
            </w:r>
          </w:p>
        </w:tc>
        <w:tc>
          <w:tcPr>
            <w:tcW w:w="1108" w:type="dxa"/>
            <w:tcBorders>
              <w:top w:val="single" w:sz="4" w:space="0" w:color="auto"/>
              <w:left w:val="single" w:sz="4" w:space="0" w:color="000000"/>
              <w:bottom w:val="single" w:sz="4" w:space="0" w:color="000000"/>
              <w:right w:val="single" w:sz="4" w:space="0" w:color="000000"/>
            </w:tcBorders>
          </w:tcPr>
          <w:p w:rsidR="00032EA8" w:rsidRPr="00032EA8" w:rsidRDefault="00032EA8">
            <w:pPr>
              <w:jc w:val="center"/>
              <w:rPr>
                <w:color w:val="000000"/>
                <w:sz w:val="22"/>
                <w:szCs w:val="22"/>
              </w:rPr>
            </w:pPr>
            <w:r w:rsidRPr="00032EA8">
              <w:rPr>
                <w:color w:val="000000"/>
                <w:sz w:val="22"/>
                <w:szCs w:val="22"/>
              </w:rPr>
              <w:t>2</w:t>
            </w:r>
          </w:p>
        </w:tc>
      </w:tr>
    </w:tbl>
    <w:p w:rsidR="003808DA" w:rsidRDefault="003808DA">
      <w:pPr>
        <w:pStyle w:val="ConsPlusNormal"/>
        <w:widowControl/>
        <w:tabs>
          <w:tab w:val="left" w:pos="360"/>
        </w:tabs>
        <w:spacing w:before="120" w:after="120"/>
        <w:ind w:firstLine="0"/>
        <w:jc w:val="center"/>
        <w:rPr>
          <w:rFonts w:ascii="Times New Roman" w:hAnsi="Times New Roman" w:cs="Times New Roman"/>
          <w:b/>
          <w:bCs/>
          <w:sz w:val="24"/>
          <w:szCs w:val="24"/>
        </w:rPr>
      </w:pPr>
    </w:p>
    <w:p w:rsidR="003049AC" w:rsidRDefault="003049AC" w:rsidP="003049AC">
      <w:pPr>
        <w:jc w:val="center"/>
      </w:pPr>
    </w:p>
    <w:p w:rsidR="003049AC" w:rsidRDefault="003049AC" w:rsidP="003049AC">
      <w:pPr>
        <w:jc w:val="center"/>
      </w:pPr>
    </w:p>
    <w:p w:rsidR="001E4B2A" w:rsidRDefault="00470B28" w:rsidP="001E4B2A">
      <w:pPr>
        <w:spacing w:after="0"/>
        <w:rPr>
          <w:sz w:val="22"/>
          <w:szCs w:val="22"/>
        </w:rPr>
      </w:pPr>
      <w:r>
        <w:rPr>
          <w:sz w:val="22"/>
          <w:szCs w:val="22"/>
        </w:rPr>
        <w:t>Н</w:t>
      </w:r>
      <w:r w:rsidR="00B32B66">
        <w:rPr>
          <w:sz w:val="22"/>
          <w:szCs w:val="22"/>
        </w:rPr>
        <w:t>ачальник</w:t>
      </w:r>
      <w:r w:rsidR="001E4B2A" w:rsidRPr="001E4B2A">
        <w:rPr>
          <w:sz w:val="22"/>
          <w:szCs w:val="22"/>
        </w:rPr>
        <w:t xml:space="preserve"> Управления образования</w:t>
      </w:r>
      <w:r w:rsidR="001E4B2A">
        <w:rPr>
          <w:sz w:val="22"/>
          <w:szCs w:val="22"/>
        </w:rPr>
        <w:tab/>
      </w:r>
      <w:r w:rsidR="001E4B2A">
        <w:rPr>
          <w:sz w:val="22"/>
          <w:szCs w:val="22"/>
        </w:rPr>
        <w:tab/>
      </w:r>
      <w:r w:rsidR="001E4B2A">
        <w:rPr>
          <w:sz w:val="22"/>
          <w:szCs w:val="22"/>
        </w:rPr>
        <w:tab/>
      </w:r>
      <w:r w:rsidR="001E4B2A">
        <w:rPr>
          <w:sz w:val="22"/>
          <w:szCs w:val="22"/>
        </w:rPr>
        <w:tab/>
      </w:r>
      <w:r w:rsidR="001E4B2A">
        <w:rPr>
          <w:sz w:val="22"/>
          <w:szCs w:val="22"/>
        </w:rPr>
        <w:tab/>
      </w:r>
      <w:r w:rsidR="001E4B2A">
        <w:rPr>
          <w:sz w:val="22"/>
          <w:szCs w:val="22"/>
        </w:rPr>
        <w:tab/>
      </w:r>
      <w:r w:rsidR="001E4B2A">
        <w:rPr>
          <w:sz w:val="22"/>
          <w:szCs w:val="22"/>
        </w:rPr>
        <w:tab/>
      </w:r>
      <w:r>
        <w:rPr>
          <w:sz w:val="22"/>
          <w:szCs w:val="22"/>
        </w:rPr>
        <w:t>Н</w:t>
      </w:r>
      <w:r w:rsidR="001E4B2A">
        <w:rPr>
          <w:sz w:val="22"/>
          <w:szCs w:val="22"/>
        </w:rPr>
        <w:t>.</w:t>
      </w:r>
      <w:r>
        <w:rPr>
          <w:sz w:val="22"/>
          <w:szCs w:val="22"/>
        </w:rPr>
        <w:t>И</w:t>
      </w:r>
      <w:r w:rsidR="001E4B2A">
        <w:rPr>
          <w:sz w:val="22"/>
          <w:szCs w:val="22"/>
        </w:rPr>
        <w:t xml:space="preserve">. </w:t>
      </w:r>
      <w:r>
        <w:rPr>
          <w:sz w:val="22"/>
          <w:szCs w:val="22"/>
        </w:rPr>
        <w:t>Бобровская</w:t>
      </w:r>
    </w:p>
    <w:p w:rsidR="00727723" w:rsidRDefault="00727723">
      <w:pPr>
        <w:pStyle w:val="ConsPlusNormal"/>
        <w:widowControl/>
        <w:tabs>
          <w:tab w:val="left" w:pos="360"/>
        </w:tabs>
        <w:spacing w:before="120" w:after="120"/>
        <w:ind w:firstLine="0"/>
        <w:jc w:val="center"/>
        <w:rPr>
          <w:rFonts w:ascii="Times New Roman" w:hAnsi="Times New Roman" w:cs="Times New Roman"/>
          <w:b/>
          <w:bCs/>
          <w:sz w:val="24"/>
          <w:szCs w:val="24"/>
        </w:rPr>
      </w:pPr>
    </w:p>
    <w:p w:rsidR="00986AB9" w:rsidRDefault="00986AB9">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4B7681" w:rsidRDefault="004B7681">
      <w:pPr>
        <w:pStyle w:val="ConsPlusNormal"/>
        <w:widowControl/>
        <w:tabs>
          <w:tab w:val="left" w:pos="360"/>
        </w:tabs>
        <w:spacing w:before="120" w:after="120"/>
        <w:ind w:firstLine="0"/>
        <w:jc w:val="center"/>
        <w:rPr>
          <w:rFonts w:ascii="Times New Roman" w:hAnsi="Times New Roman" w:cs="Times New Roman"/>
          <w:b/>
          <w:bCs/>
          <w:sz w:val="24"/>
          <w:szCs w:val="24"/>
        </w:rPr>
      </w:pPr>
    </w:p>
    <w:p w:rsidR="000F65C5" w:rsidRPr="001E4B2A" w:rsidRDefault="000F65C5">
      <w:pPr>
        <w:pStyle w:val="ConsPlusNormal"/>
        <w:widowControl/>
        <w:tabs>
          <w:tab w:val="left" w:pos="360"/>
        </w:tabs>
        <w:ind w:firstLine="0"/>
        <w:jc w:val="center"/>
        <w:rPr>
          <w:rFonts w:ascii="Times New Roman" w:hAnsi="Times New Roman" w:cs="Times New Roman"/>
          <w:b/>
          <w:bCs/>
          <w:sz w:val="24"/>
          <w:szCs w:val="24"/>
        </w:rPr>
      </w:pPr>
      <w:r w:rsidRPr="001E4B2A">
        <w:rPr>
          <w:rFonts w:ascii="Times New Roman" w:hAnsi="Times New Roman" w:cs="Times New Roman"/>
          <w:b/>
          <w:bCs/>
          <w:sz w:val="24"/>
          <w:szCs w:val="24"/>
        </w:rPr>
        <w:lastRenderedPageBreak/>
        <w:t xml:space="preserve">Часть </w:t>
      </w:r>
      <w:r w:rsidRPr="001E4B2A">
        <w:rPr>
          <w:rFonts w:ascii="Times New Roman" w:hAnsi="Times New Roman" w:cs="Times New Roman"/>
          <w:b/>
          <w:bCs/>
          <w:sz w:val="24"/>
          <w:szCs w:val="24"/>
          <w:lang w:val="en-US"/>
        </w:rPr>
        <w:t>III</w:t>
      </w:r>
      <w:r w:rsidRPr="001E4B2A">
        <w:rPr>
          <w:rFonts w:ascii="Times New Roman" w:hAnsi="Times New Roman" w:cs="Times New Roman"/>
          <w:b/>
          <w:bCs/>
          <w:sz w:val="24"/>
          <w:szCs w:val="24"/>
        </w:rPr>
        <w:t xml:space="preserve">. </w:t>
      </w:r>
    </w:p>
    <w:p w:rsidR="000F65C5" w:rsidRPr="001E4B2A" w:rsidRDefault="000F65C5" w:rsidP="001E4B2A">
      <w:pPr>
        <w:pStyle w:val="10"/>
        <w:widowControl w:val="0"/>
        <w:numPr>
          <w:ilvl w:val="0"/>
          <w:numId w:val="6"/>
        </w:numPr>
        <w:tabs>
          <w:tab w:val="left" w:pos="432"/>
          <w:tab w:val="left" w:pos="7344"/>
          <w:tab w:val="left" w:pos="7776"/>
        </w:tabs>
        <w:spacing w:before="0" w:after="0"/>
        <w:ind w:left="432" w:hanging="432"/>
        <w:rPr>
          <w:sz w:val="24"/>
          <w:szCs w:val="24"/>
        </w:rPr>
      </w:pPr>
      <w:r w:rsidRPr="001E4B2A">
        <w:rPr>
          <w:sz w:val="24"/>
          <w:szCs w:val="24"/>
        </w:rPr>
        <w:t>Муниципальный контракт № __</w:t>
      </w:r>
    </w:p>
    <w:p w:rsidR="005107D6" w:rsidRPr="001E4B2A" w:rsidRDefault="003049AC" w:rsidP="001E4B2A">
      <w:pPr>
        <w:spacing w:after="0"/>
        <w:jc w:val="center"/>
        <w:rPr>
          <w:b/>
        </w:rPr>
      </w:pPr>
      <w:r w:rsidRPr="001E4B2A">
        <w:rPr>
          <w:b/>
          <w:bCs/>
        </w:rPr>
        <w:t>на поставку</w:t>
      </w:r>
      <w:r w:rsidR="001F41CF">
        <w:rPr>
          <w:b/>
          <w:bCs/>
        </w:rPr>
        <w:t xml:space="preserve"> детских</w:t>
      </w:r>
      <w:r w:rsidRPr="001E4B2A">
        <w:rPr>
          <w:b/>
          <w:bCs/>
        </w:rPr>
        <w:t xml:space="preserve"> </w:t>
      </w:r>
      <w:r w:rsidR="00470B28">
        <w:rPr>
          <w:b/>
          <w:bCs/>
        </w:rPr>
        <w:t>игрушек</w:t>
      </w:r>
      <w:r w:rsidR="0077539B" w:rsidRPr="001E4B2A">
        <w:rPr>
          <w:b/>
        </w:rPr>
        <w:t xml:space="preserve"> </w:t>
      </w:r>
    </w:p>
    <w:p w:rsidR="000F65C5" w:rsidRDefault="000F65C5" w:rsidP="004B61BA">
      <w:pPr>
        <w:rPr>
          <w:b/>
          <w:bCs/>
          <w:sz w:val="22"/>
          <w:szCs w:val="22"/>
        </w:rPr>
      </w:pPr>
      <w:r>
        <w:rPr>
          <w:b/>
          <w:sz w:val="23"/>
          <w:szCs w:val="23"/>
        </w:rPr>
        <w:t>г.  Югорск</w:t>
      </w:r>
      <w:r>
        <w:rPr>
          <w:b/>
          <w:sz w:val="23"/>
          <w:szCs w:val="23"/>
        </w:rPr>
        <w:tab/>
        <w:t xml:space="preserve">                                                                                     "</w:t>
      </w:r>
      <w:r>
        <w:rPr>
          <w:b/>
          <w:sz w:val="23"/>
          <w:szCs w:val="23"/>
          <w:u w:val="single"/>
        </w:rPr>
        <w:t xml:space="preserve">    </w:t>
      </w:r>
      <w:r w:rsidR="005107D6">
        <w:rPr>
          <w:b/>
          <w:sz w:val="23"/>
          <w:szCs w:val="23"/>
        </w:rPr>
        <w:t>"_________________2013</w:t>
      </w:r>
      <w:r>
        <w:rPr>
          <w:b/>
          <w:sz w:val="23"/>
          <w:szCs w:val="23"/>
        </w:rPr>
        <w:t xml:space="preserve"> г.</w:t>
      </w:r>
    </w:p>
    <w:p w:rsidR="009522E1" w:rsidRPr="006A0C90" w:rsidRDefault="009522E1" w:rsidP="009522E1">
      <w:pPr>
        <w:spacing w:after="0"/>
        <w:rPr>
          <w:b/>
          <w:bCs/>
          <w:sz w:val="22"/>
          <w:szCs w:val="22"/>
        </w:rPr>
      </w:pPr>
      <w:r w:rsidRPr="006A0C90">
        <w:rPr>
          <w:b/>
          <w:bCs/>
          <w:sz w:val="22"/>
          <w:szCs w:val="22"/>
        </w:rPr>
        <w:t>Управление образования администрации города Югорска,</w:t>
      </w:r>
      <w:r w:rsidRPr="006A0C90">
        <w:rPr>
          <w:sz w:val="22"/>
          <w:szCs w:val="22"/>
        </w:rPr>
        <w:t xml:space="preserve"> именуемый в дальнейшем </w:t>
      </w:r>
      <w:r w:rsidRPr="006A0C90">
        <w:rPr>
          <w:b/>
          <w:bCs/>
          <w:sz w:val="22"/>
          <w:szCs w:val="22"/>
        </w:rPr>
        <w:t>«Муниципальный заказчик»</w:t>
      </w:r>
      <w:r w:rsidRPr="006A0C90">
        <w:rPr>
          <w:sz w:val="22"/>
          <w:szCs w:val="22"/>
        </w:rPr>
        <w:t xml:space="preserve"> в лице </w:t>
      </w:r>
      <w:r w:rsidR="0082522E">
        <w:rPr>
          <w:sz w:val="22"/>
          <w:szCs w:val="22"/>
        </w:rPr>
        <w:t>_______________________</w:t>
      </w:r>
      <w:r w:rsidRPr="006A0C90">
        <w:rPr>
          <w:sz w:val="22"/>
          <w:szCs w:val="22"/>
        </w:rPr>
        <w:t xml:space="preserve">, действующего на основании </w:t>
      </w:r>
      <w:r w:rsidR="0082522E">
        <w:rPr>
          <w:sz w:val="22"/>
          <w:szCs w:val="22"/>
        </w:rPr>
        <w:t>____________</w:t>
      </w:r>
      <w:r w:rsidRPr="00441482">
        <w:rPr>
          <w:sz w:val="22"/>
          <w:szCs w:val="22"/>
        </w:rPr>
        <w:t xml:space="preserve">, с одной стороны, и </w:t>
      </w:r>
      <w:r w:rsidRPr="00441482">
        <w:rPr>
          <w:b/>
          <w:bCs/>
          <w:sz w:val="22"/>
          <w:szCs w:val="22"/>
        </w:rPr>
        <w:t>_______________________________________,</w:t>
      </w:r>
      <w:r w:rsidRPr="00441482">
        <w:rPr>
          <w:sz w:val="22"/>
          <w:szCs w:val="22"/>
        </w:rPr>
        <w:t xml:space="preserve"> именуемое в</w:t>
      </w:r>
      <w:r w:rsidRPr="006A0C90">
        <w:rPr>
          <w:sz w:val="22"/>
          <w:szCs w:val="22"/>
        </w:rPr>
        <w:t xml:space="preserve"> дальнейшем </w:t>
      </w:r>
      <w:r w:rsidRPr="006A0C90">
        <w:rPr>
          <w:b/>
          <w:bCs/>
          <w:sz w:val="22"/>
          <w:szCs w:val="22"/>
        </w:rPr>
        <w:t xml:space="preserve">«Поставщик» </w:t>
      </w:r>
      <w:r w:rsidRPr="006A0C90">
        <w:rPr>
          <w:sz w:val="22"/>
          <w:szCs w:val="22"/>
        </w:rPr>
        <w:t>в лице _________________, действующего на основании _________, со второй стороны, вместе именуемые «Стороны», заключили настоящий муниципальный контракт (далее «Контракт») о нижеследующем:</w:t>
      </w:r>
      <w:r w:rsidRPr="006A0C90">
        <w:rPr>
          <w:b/>
          <w:bCs/>
          <w:sz w:val="22"/>
          <w:szCs w:val="22"/>
        </w:rPr>
        <w:t xml:space="preserve"> </w:t>
      </w:r>
    </w:p>
    <w:p w:rsidR="009522E1" w:rsidRPr="006A0C90" w:rsidRDefault="009522E1" w:rsidP="009522E1">
      <w:pPr>
        <w:spacing w:after="0"/>
        <w:jc w:val="center"/>
        <w:rPr>
          <w:b/>
          <w:bCs/>
          <w:sz w:val="22"/>
          <w:szCs w:val="22"/>
        </w:rPr>
      </w:pPr>
      <w:r>
        <w:rPr>
          <w:b/>
          <w:bCs/>
          <w:sz w:val="22"/>
          <w:szCs w:val="22"/>
        </w:rPr>
        <w:tab/>
      </w:r>
      <w:r w:rsidRPr="006A0C90">
        <w:rPr>
          <w:b/>
          <w:bCs/>
          <w:sz w:val="22"/>
          <w:szCs w:val="22"/>
        </w:rPr>
        <w:t>1.Предмет контракта.</w:t>
      </w:r>
    </w:p>
    <w:p w:rsidR="009522E1" w:rsidRPr="00EF0FED" w:rsidRDefault="009522E1" w:rsidP="009522E1">
      <w:pPr>
        <w:spacing w:after="0"/>
        <w:jc w:val="center"/>
        <w:rPr>
          <w:b/>
          <w:bCs/>
          <w:sz w:val="12"/>
          <w:szCs w:val="14"/>
          <w:highlight w:val="yellow"/>
        </w:rPr>
      </w:pPr>
    </w:p>
    <w:p w:rsidR="009522E1" w:rsidRPr="00CA7121" w:rsidRDefault="009522E1" w:rsidP="009522E1">
      <w:pPr>
        <w:spacing w:after="0"/>
        <w:rPr>
          <w:sz w:val="22"/>
          <w:szCs w:val="22"/>
        </w:rPr>
      </w:pPr>
      <w:r w:rsidRPr="00CA7121">
        <w:rPr>
          <w:sz w:val="22"/>
          <w:szCs w:val="22"/>
        </w:rPr>
        <w:t>1.1.    Муниципальный заказчик поручает Поставщику, а Поставщик принимает на себя обязательство:</w:t>
      </w:r>
    </w:p>
    <w:p w:rsidR="009522E1" w:rsidRPr="00070FDF" w:rsidRDefault="009522E1" w:rsidP="009522E1">
      <w:pPr>
        <w:autoSpaceDE w:val="0"/>
        <w:spacing w:after="0"/>
        <w:ind w:firstLine="540"/>
        <w:rPr>
          <w:bCs/>
          <w:color w:val="0070C0"/>
          <w:sz w:val="22"/>
          <w:szCs w:val="22"/>
        </w:rPr>
      </w:pPr>
      <w:r w:rsidRPr="00070FDF">
        <w:rPr>
          <w:color w:val="0070C0"/>
          <w:sz w:val="22"/>
          <w:szCs w:val="22"/>
        </w:rPr>
        <w:t xml:space="preserve">- осуществить </w:t>
      </w:r>
      <w:r w:rsidRPr="008253D5">
        <w:rPr>
          <w:color w:val="0070C0"/>
          <w:sz w:val="22"/>
          <w:szCs w:val="22"/>
        </w:rPr>
        <w:t xml:space="preserve">поставку </w:t>
      </w:r>
      <w:r w:rsidR="00BD0BC4">
        <w:rPr>
          <w:color w:val="0070C0"/>
          <w:sz w:val="22"/>
          <w:szCs w:val="22"/>
        </w:rPr>
        <w:t>детских игрушек</w:t>
      </w:r>
      <w:r w:rsidR="00AF6C46">
        <w:rPr>
          <w:color w:val="0070C0"/>
          <w:sz w:val="22"/>
          <w:szCs w:val="22"/>
        </w:rPr>
        <w:t xml:space="preserve"> </w:t>
      </w:r>
      <w:r w:rsidRPr="00070FDF">
        <w:rPr>
          <w:color w:val="0070C0"/>
          <w:sz w:val="22"/>
          <w:szCs w:val="22"/>
        </w:rPr>
        <w:t>(далее – товар), предусмотренной спецификацией к настоящему контракту  (Приложение № 1), являющейся неотъемлемой частью настоящего контракта</w:t>
      </w:r>
      <w:r w:rsidRPr="00070FDF">
        <w:rPr>
          <w:bCs/>
          <w:color w:val="0070C0"/>
          <w:sz w:val="22"/>
          <w:szCs w:val="22"/>
        </w:rPr>
        <w:t>;</w:t>
      </w:r>
    </w:p>
    <w:p w:rsidR="009522E1" w:rsidRPr="00070FDF" w:rsidRDefault="00AF6C46" w:rsidP="009522E1">
      <w:pPr>
        <w:spacing w:after="0"/>
        <w:rPr>
          <w:color w:val="0070C0"/>
          <w:sz w:val="22"/>
          <w:szCs w:val="22"/>
        </w:rPr>
      </w:pPr>
      <w:r>
        <w:rPr>
          <w:color w:val="0070C0"/>
          <w:sz w:val="22"/>
          <w:szCs w:val="22"/>
        </w:rPr>
        <w:t xml:space="preserve">         -  выполнить доставку</w:t>
      </w:r>
      <w:r w:rsidR="00986AB9">
        <w:rPr>
          <w:color w:val="0070C0"/>
          <w:sz w:val="22"/>
          <w:szCs w:val="22"/>
        </w:rPr>
        <w:t xml:space="preserve"> и </w:t>
      </w:r>
      <w:r w:rsidR="00A02F41">
        <w:rPr>
          <w:color w:val="0070C0"/>
          <w:sz w:val="22"/>
          <w:szCs w:val="22"/>
        </w:rPr>
        <w:t>разгрузку</w:t>
      </w:r>
      <w:r>
        <w:rPr>
          <w:color w:val="0070C0"/>
          <w:sz w:val="22"/>
          <w:szCs w:val="22"/>
        </w:rPr>
        <w:t xml:space="preserve"> </w:t>
      </w:r>
      <w:r w:rsidR="009522E1" w:rsidRPr="00070FDF">
        <w:rPr>
          <w:color w:val="0070C0"/>
          <w:sz w:val="22"/>
          <w:szCs w:val="22"/>
        </w:rPr>
        <w:t xml:space="preserve"> товара, в соответствии со спецификацией (Приложение № </w:t>
      </w:r>
      <w:r w:rsidR="00A02F41">
        <w:rPr>
          <w:color w:val="0070C0"/>
          <w:sz w:val="22"/>
          <w:szCs w:val="22"/>
        </w:rPr>
        <w:t>1</w:t>
      </w:r>
      <w:r w:rsidR="009522E1" w:rsidRPr="00070FDF">
        <w:rPr>
          <w:color w:val="0070C0"/>
          <w:sz w:val="22"/>
          <w:szCs w:val="22"/>
        </w:rPr>
        <w:t>), а Муниципальный заказчик обязуется принять качественный, готовый к эксплуатации товар и оплатить обусловленную настоящим контрактом цену.</w:t>
      </w:r>
    </w:p>
    <w:p w:rsidR="009522E1" w:rsidRPr="00CA7121" w:rsidRDefault="009522E1" w:rsidP="009522E1">
      <w:pPr>
        <w:spacing w:after="0"/>
        <w:rPr>
          <w:sz w:val="22"/>
          <w:szCs w:val="22"/>
        </w:rPr>
      </w:pPr>
      <w:r w:rsidRPr="00CA7121">
        <w:rPr>
          <w:sz w:val="22"/>
          <w:szCs w:val="22"/>
        </w:rPr>
        <w:t xml:space="preserve">1.2. Место поставки товара: Ханты-Мансийский автономный округ-Югра, г. Югорск, ул. </w:t>
      </w:r>
      <w:r w:rsidRPr="00307247">
        <w:rPr>
          <w:sz w:val="22"/>
          <w:szCs w:val="22"/>
        </w:rPr>
        <w:t>Лунная, 4.</w:t>
      </w:r>
    </w:p>
    <w:p w:rsidR="009522E1" w:rsidRPr="00CA7121" w:rsidRDefault="009522E1" w:rsidP="009522E1">
      <w:pPr>
        <w:spacing w:after="0"/>
        <w:rPr>
          <w:sz w:val="22"/>
          <w:szCs w:val="22"/>
        </w:rPr>
      </w:pPr>
      <w:r w:rsidRPr="00CA7121">
        <w:rPr>
          <w:sz w:val="22"/>
          <w:szCs w:val="22"/>
        </w:rPr>
        <w:t>1.3. Контракт заключен на основании решения единой комиссии по размещению заказов в соответствии с протоколом _________________.</w:t>
      </w:r>
    </w:p>
    <w:p w:rsidR="009522E1" w:rsidRDefault="009522E1" w:rsidP="009522E1">
      <w:pPr>
        <w:spacing w:after="0"/>
        <w:rPr>
          <w:color w:val="000000"/>
          <w:sz w:val="22"/>
          <w:szCs w:val="22"/>
        </w:rPr>
      </w:pPr>
      <w:r w:rsidRPr="00CA7121">
        <w:rPr>
          <w:sz w:val="22"/>
          <w:szCs w:val="22"/>
        </w:rPr>
        <w:t>1.4. Финансирование объекта осуществляется за счет средств бюджета го</w:t>
      </w:r>
      <w:r>
        <w:rPr>
          <w:sz w:val="22"/>
          <w:szCs w:val="22"/>
        </w:rPr>
        <w:t>ро</w:t>
      </w:r>
      <w:r w:rsidRPr="00CA7121">
        <w:rPr>
          <w:sz w:val="22"/>
          <w:szCs w:val="22"/>
        </w:rPr>
        <w:t>да Югорска на</w:t>
      </w:r>
      <w:r w:rsidRPr="00CA7121">
        <w:rPr>
          <w:color w:val="FF0000"/>
          <w:sz w:val="22"/>
          <w:szCs w:val="22"/>
        </w:rPr>
        <w:t xml:space="preserve"> </w:t>
      </w:r>
      <w:r w:rsidRPr="00CA7121">
        <w:rPr>
          <w:color w:val="000000"/>
          <w:sz w:val="22"/>
          <w:szCs w:val="22"/>
        </w:rPr>
        <w:t>201</w:t>
      </w:r>
      <w:r>
        <w:rPr>
          <w:color w:val="000000"/>
          <w:sz w:val="22"/>
          <w:szCs w:val="22"/>
        </w:rPr>
        <w:t>3</w:t>
      </w:r>
      <w:r w:rsidRPr="00CA7121">
        <w:rPr>
          <w:color w:val="000000"/>
          <w:sz w:val="22"/>
          <w:szCs w:val="22"/>
        </w:rPr>
        <w:t xml:space="preserve"> год.</w:t>
      </w:r>
    </w:p>
    <w:p w:rsidR="00986AB9" w:rsidRDefault="00986AB9" w:rsidP="009522E1">
      <w:pPr>
        <w:spacing w:after="0"/>
        <w:jc w:val="center"/>
        <w:rPr>
          <w:b/>
          <w:bCs/>
          <w:sz w:val="22"/>
          <w:szCs w:val="22"/>
        </w:rPr>
      </w:pPr>
    </w:p>
    <w:p w:rsidR="009522E1" w:rsidRPr="00DB2D64" w:rsidRDefault="009522E1" w:rsidP="009522E1">
      <w:pPr>
        <w:spacing w:after="0"/>
        <w:jc w:val="center"/>
        <w:rPr>
          <w:b/>
          <w:bCs/>
          <w:sz w:val="22"/>
          <w:szCs w:val="22"/>
        </w:rPr>
      </w:pPr>
      <w:r w:rsidRPr="00DB2D64">
        <w:rPr>
          <w:b/>
          <w:bCs/>
          <w:sz w:val="22"/>
          <w:szCs w:val="22"/>
        </w:rPr>
        <w:t>2.Цена контракта.</w:t>
      </w:r>
    </w:p>
    <w:p w:rsidR="009522E1" w:rsidRPr="00DB2D64" w:rsidRDefault="009522E1" w:rsidP="009522E1">
      <w:pPr>
        <w:spacing w:after="0"/>
        <w:jc w:val="center"/>
        <w:rPr>
          <w:b/>
          <w:bCs/>
          <w:sz w:val="12"/>
          <w:szCs w:val="14"/>
        </w:rPr>
      </w:pPr>
    </w:p>
    <w:p w:rsidR="009522E1" w:rsidRPr="00DB2D64" w:rsidRDefault="009522E1" w:rsidP="009522E1">
      <w:pPr>
        <w:spacing w:after="0"/>
        <w:rPr>
          <w:sz w:val="22"/>
          <w:szCs w:val="22"/>
        </w:rPr>
      </w:pPr>
      <w:r w:rsidRPr="00DB2D64">
        <w:rPr>
          <w:sz w:val="22"/>
          <w:szCs w:val="22"/>
        </w:rPr>
        <w:t xml:space="preserve">2.1. Цена контракта составляет____________ (сумма прописью). </w:t>
      </w:r>
    </w:p>
    <w:p w:rsidR="009522E1" w:rsidRPr="00DB2D64" w:rsidRDefault="009522E1" w:rsidP="009522E1">
      <w:pPr>
        <w:spacing w:after="0"/>
        <w:ind w:firstLine="708"/>
        <w:rPr>
          <w:sz w:val="22"/>
          <w:szCs w:val="22"/>
        </w:rPr>
      </w:pPr>
      <w:r w:rsidRPr="00DB2D64">
        <w:rPr>
          <w:sz w:val="22"/>
          <w:szCs w:val="22"/>
        </w:rPr>
        <w:t>Стоимость поставки включает в себя: обязательные платежи уплачиваемые в соответствии с законодательством РФ, затраты на поставку, разгрузку</w:t>
      </w:r>
      <w:r>
        <w:rPr>
          <w:sz w:val="22"/>
          <w:szCs w:val="22"/>
        </w:rPr>
        <w:t xml:space="preserve">, </w:t>
      </w:r>
      <w:r w:rsidRPr="00DB2D64">
        <w:rPr>
          <w:sz w:val="22"/>
          <w:szCs w:val="22"/>
        </w:rPr>
        <w:t>уплату налогов, таможенных пошлин, сборов и других платежей.</w:t>
      </w:r>
    </w:p>
    <w:p w:rsidR="009522E1" w:rsidRPr="00DB2D64" w:rsidRDefault="009522E1" w:rsidP="009522E1">
      <w:pPr>
        <w:spacing w:after="0"/>
        <w:rPr>
          <w:sz w:val="22"/>
          <w:szCs w:val="22"/>
        </w:rPr>
      </w:pPr>
      <w:r w:rsidRPr="00DB2D64">
        <w:rPr>
          <w:sz w:val="22"/>
          <w:szCs w:val="22"/>
        </w:rPr>
        <w:t xml:space="preserve">Цена контракта является фиксированной на весь период действия контракта за исключением условий, предусмотренных пунктами 6.9, 6.10  настоящего контракта. </w:t>
      </w:r>
    </w:p>
    <w:p w:rsidR="009522E1" w:rsidRPr="00DB2D64" w:rsidRDefault="009522E1" w:rsidP="009522E1">
      <w:pPr>
        <w:spacing w:after="0"/>
        <w:rPr>
          <w:rFonts w:eastAsia="Arial Unicode MS"/>
          <w:color w:val="000000"/>
          <w:sz w:val="22"/>
          <w:szCs w:val="22"/>
        </w:rPr>
      </w:pPr>
      <w:r w:rsidRPr="00DB2D64">
        <w:rPr>
          <w:rFonts w:eastAsia="Arial Unicode MS"/>
          <w:color w:val="000000"/>
          <w:sz w:val="22"/>
          <w:szCs w:val="22"/>
        </w:rPr>
        <w:t>2.2. Муниципальный заказчик производит оплату по б</w:t>
      </w:r>
      <w:r>
        <w:rPr>
          <w:rFonts w:eastAsia="Arial Unicode MS"/>
          <w:color w:val="000000"/>
          <w:sz w:val="22"/>
          <w:szCs w:val="22"/>
        </w:rPr>
        <w:t xml:space="preserve">езналичному расчету в течение </w:t>
      </w:r>
      <w:r w:rsidR="00986AB9">
        <w:rPr>
          <w:rFonts w:eastAsia="Arial Unicode MS"/>
          <w:b/>
          <w:color w:val="000000"/>
          <w:sz w:val="22"/>
          <w:szCs w:val="22"/>
        </w:rPr>
        <w:t>2</w:t>
      </w:r>
      <w:r w:rsidR="0077539B">
        <w:rPr>
          <w:rFonts w:eastAsia="Arial Unicode MS"/>
          <w:b/>
          <w:color w:val="000000"/>
          <w:sz w:val="22"/>
          <w:szCs w:val="22"/>
        </w:rPr>
        <w:t>0</w:t>
      </w:r>
      <w:r w:rsidRPr="00932F8A">
        <w:rPr>
          <w:rFonts w:eastAsia="Arial Unicode MS"/>
          <w:b/>
          <w:color w:val="000000"/>
          <w:sz w:val="22"/>
          <w:szCs w:val="22"/>
        </w:rPr>
        <w:t xml:space="preserve"> </w:t>
      </w:r>
      <w:r w:rsidR="001F41CF">
        <w:rPr>
          <w:rFonts w:eastAsia="Arial Unicode MS"/>
          <w:b/>
          <w:color w:val="000000"/>
          <w:sz w:val="22"/>
          <w:szCs w:val="22"/>
        </w:rPr>
        <w:t>рабочих</w:t>
      </w:r>
      <w:r w:rsidRPr="00932F8A">
        <w:rPr>
          <w:rFonts w:eastAsia="Arial Unicode MS"/>
          <w:b/>
          <w:color w:val="000000"/>
          <w:sz w:val="22"/>
          <w:szCs w:val="22"/>
        </w:rPr>
        <w:t xml:space="preserve"> дней</w:t>
      </w:r>
      <w:r w:rsidR="00BE27C1">
        <w:rPr>
          <w:rFonts w:eastAsia="Arial Unicode MS"/>
          <w:color w:val="000000"/>
          <w:sz w:val="22"/>
          <w:szCs w:val="22"/>
        </w:rPr>
        <w:t xml:space="preserve"> </w:t>
      </w:r>
      <w:r w:rsidRPr="00DB2D64">
        <w:rPr>
          <w:rFonts w:eastAsia="Arial Unicode MS"/>
          <w:color w:val="000000"/>
          <w:sz w:val="22"/>
          <w:szCs w:val="22"/>
        </w:rPr>
        <w:t>с момента подписания сторонами оформленных в установленном порядке следующих документов:</w:t>
      </w:r>
    </w:p>
    <w:p w:rsidR="009522E1" w:rsidRPr="00492701" w:rsidRDefault="009522E1" w:rsidP="009522E1">
      <w:pPr>
        <w:spacing w:after="0"/>
        <w:rPr>
          <w:rFonts w:eastAsia="Arial Unicode MS"/>
          <w:color w:val="0070C0"/>
          <w:sz w:val="22"/>
          <w:szCs w:val="22"/>
        </w:rPr>
      </w:pPr>
      <w:r w:rsidRPr="00492701">
        <w:rPr>
          <w:rFonts w:eastAsia="Arial Unicode MS"/>
          <w:color w:val="0070C0"/>
          <w:sz w:val="22"/>
          <w:szCs w:val="22"/>
        </w:rPr>
        <w:t xml:space="preserve"> - товарной накладной;</w:t>
      </w:r>
    </w:p>
    <w:p w:rsidR="00727723" w:rsidRPr="00492701" w:rsidRDefault="009522E1" w:rsidP="009522E1">
      <w:pPr>
        <w:spacing w:after="0"/>
        <w:rPr>
          <w:rFonts w:eastAsia="Arial Unicode MS"/>
          <w:color w:val="0070C0"/>
          <w:sz w:val="22"/>
          <w:szCs w:val="22"/>
        </w:rPr>
      </w:pPr>
      <w:r w:rsidRPr="00492701">
        <w:rPr>
          <w:rFonts w:eastAsia="Arial Unicode MS"/>
          <w:color w:val="0070C0"/>
          <w:sz w:val="22"/>
          <w:szCs w:val="22"/>
        </w:rPr>
        <w:t>- акта приемки выполненных работ по разгрузке</w:t>
      </w:r>
      <w:r w:rsidR="00AF6C46">
        <w:rPr>
          <w:rFonts w:eastAsia="Arial Unicode MS"/>
          <w:color w:val="0070C0"/>
          <w:sz w:val="22"/>
          <w:szCs w:val="22"/>
        </w:rPr>
        <w:t xml:space="preserve"> </w:t>
      </w:r>
      <w:r w:rsidRPr="00492701">
        <w:rPr>
          <w:rFonts w:eastAsia="Arial Unicode MS"/>
          <w:color w:val="0070C0"/>
          <w:sz w:val="22"/>
          <w:szCs w:val="22"/>
        </w:rPr>
        <w:t>товара, оформленного в соответствии с приложением № 2 к муниципальному контракту.</w:t>
      </w:r>
    </w:p>
    <w:p w:rsidR="009522E1" w:rsidRPr="00DB2D64" w:rsidRDefault="009522E1" w:rsidP="009522E1">
      <w:pPr>
        <w:tabs>
          <w:tab w:val="left" w:pos="360"/>
        </w:tabs>
        <w:spacing w:after="0"/>
        <w:jc w:val="center"/>
        <w:rPr>
          <w:b/>
          <w:bCs/>
          <w:sz w:val="22"/>
          <w:szCs w:val="22"/>
        </w:rPr>
      </w:pPr>
      <w:r w:rsidRPr="00DB2D64">
        <w:rPr>
          <w:b/>
          <w:bCs/>
          <w:sz w:val="22"/>
          <w:szCs w:val="22"/>
        </w:rPr>
        <w:t>3.Сроки поставки.</w:t>
      </w:r>
    </w:p>
    <w:p w:rsidR="009522E1" w:rsidRPr="00DB2D64" w:rsidRDefault="009522E1" w:rsidP="009522E1">
      <w:pPr>
        <w:spacing w:after="0"/>
        <w:rPr>
          <w:color w:val="000000"/>
          <w:sz w:val="22"/>
          <w:szCs w:val="22"/>
        </w:rPr>
      </w:pPr>
      <w:r w:rsidRPr="00DB2D64">
        <w:rPr>
          <w:color w:val="000000"/>
          <w:sz w:val="22"/>
          <w:szCs w:val="22"/>
        </w:rPr>
        <w:t xml:space="preserve">3.1. </w:t>
      </w:r>
      <w:r w:rsidR="00AF6C46">
        <w:rPr>
          <w:color w:val="000000"/>
          <w:sz w:val="22"/>
          <w:szCs w:val="22"/>
        </w:rPr>
        <w:t>Общий срок поставки</w:t>
      </w:r>
      <w:r w:rsidR="00986AB9">
        <w:rPr>
          <w:color w:val="000000"/>
          <w:sz w:val="22"/>
          <w:szCs w:val="22"/>
        </w:rPr>
        <w:t xml:space="preserve"> и</w:t>
      </w:r>
      <w:r w:rsidR="00AF6C46">
        <w:rPr>
          <w:color w:val="000000"/>
          <w:sz w:val="22"/>
          <w:szCs w:val="22"/>
        </w:rPr>
        <w:t xml:space="preserve"> разгрузки </w:t>
      </w:r>
      <w:r w:rsidRPr="00DB2D64">
        <w:rPr>
          <w:color w:val="000000"/>
          <w:sz w:val="22"/>
          <w:szCs w:val="22"/>
        </w:rPr>
        <w:t>товара:</w:t>
      </w:r>
      <w:r w:rsidR="00006F23" w:rsidRPr="00006F23">
        <w:rPr>
          <w:color w:val="000000"/>
          <w:sz w:val="22"/>
          <w:szCs w:val="22"/>
        </w:rPr>
        <w:t xml:space="preserve"> </w:t>
      </w:r>
      <w:r w:rsidR="00006F23">
        <w:rPr>
          <w:color w:val="000000"/>
          <w:sz w:val="22"/>
          <w:szCs w:val="22"/>
        </w:rPr>
        <w:t>с даты заключения муниципального контракта</w:t>
      </w:r>
      <w:r w:rsidRPr="00DB2D64">
        <w:rPr>
          <w:color w:val="000000"/>
          <w:sz w:val="22"/>
          <w:szCs w:val="22"/>
        </w:rPr>
        <w:t xml:space="preserve"> </w:t>
      </w:r>
      <w:r w:rsidR="00986AB9">
        <w:rPr>
          <w:color w:val="0070C0"/>
          <w:sz w:val="22"/>
          <w:szCs w:val="22"/>
        </w:rPr>
        <w:t>до 15.12.2013г</w:t>
      </w:r>
      <w:r w:rsidR="001F41CF">
        <w:rPr>
          <w:color w:val="0070C0"/>
          <w:sz w:val="22"/>
          <w:szCs w:val="22"/>
        </w:rPr>
        <w:t>.</w:t>
      </w:r>
    </w:p>
    <w:p w:rsidR="009522E1" w:rsidRPr="00DB2D64" w:rsidRDefault="009522E1" w:rsidP="009522E1">
      <w:pPr>
        <w:spacing w:after="0"/>
        <w:rPr>
          <w:color w:val="000000"/>
          <w:sz w:val="22"/>
          <w:szCs w:val="22"/>
        </w:rPr>
      </w:pPr>
      <w:r w:rsidRPr="00DB2D64">
        <w:rPr>
          <w:color w:val="000000"/>
          <w:sz w:val="22"/>
          <w:szCs w:val="22"/>
        </w:rPr>
        <w:t>3.2. Сроки определенные в пункте 3.1, являются согласованной точкой отсчета при определении размера санкций при нарушении определенных контрактом сроков поставки товара.</w:t>
      </w:r>
    </w:p>
    <w:p w:rsidR="009522E1" w:rsidRPr="00DB2D64" w:rsidRDefault="009522E1" w:rsidP="009522E1">
      <w:pPr>
        <w:spacing w:after="0"/>
        <w:rPr>
          <w:color w:val="000000"/>
          <w:sz w:val="12"/>
          <w:szCs w:val="14"/>
        </w:rPr>
      </w:pPr>
    </w:p>
    <w:p w:rsidR="009522E1" w:rsidRPr="00DB2D64" w:rsidRDefault="009522E1" w:rsidP="009522E1">
      <w:pPr>
        <w:tabs>
          <w:tab w:val="left" w:pos="12960"/>
        </w:tabs>
        <w:spacing w:after="0"/>
        <w:ind w:hanging="360"/>
        <w:jc w:val="center"/>
        <w:rPr>
          <w:b/>
          <w:sz w:val="22"/>
          <w:szCs w:val="22"/>
        </w:rPr>
      </w:pPr>
      <w:r w:rsidRPr="00DB2D64">
        <w:rPr>
          <w:b/>
          <w:sz w:val="22"/>
          <w:szCs w:val="22"/>
        </w:rPr>
        <w:t>4. Порядок приемки и условия поставки</w:t>
      </w:r>
    </w:p>
    <w:p w:rsidR="009522E1" w:rsidRPr="00DB2D64" w:rsidRDefault="009522E1" w:rsidP="009522E1">
      <w:pPr>
        <w:tabs>
          <w:tab w:val="left" w:pos="0"/>
        </w:tabs>
        <w:spacing w:after="0"/>
        <w:rPr>
          <w:rFonts w:eastAsia="Arial Unicode MS"/>
          <w:color w:val="000000"/>
          <w:sz w:val="22"/>
          <w:szCs w:val="22"/>
        </w:rPr>
      </w:pPr>
      <w:r w:rsidRPr="00DB2D64">
        <w:rPr>
          <w:sz w:val="22"/>
          <w:szCs w:val="22"/>
        </w:rPr>
        <w:t xml:space="preserve">4.1. Приемка поставленного Поставщиком товара осуществляется Муниципальным заказчиком путем подписания  одновременно без замечаний товарной накладной и акта приемки </w:t>
      </w:r>
      <w:r w:rsidRPr="00DB2D64">
        <w:rPr>
          <w:rFonts w:eastAsia="Arial Unicode MS"/>
          <w:color w:val="000000"/>
          <w:sz w:val="22"/>
          <w:szCs w:val="22"/>
        </w:rPr>
        <w:t>выполненных работ по разгрузке товара.</w:t>
      </w:r>
    </w:p>
    <w:p w:rsidR="009522E1" w:rsidRPr="00DB2D64" w:rsidRDefault="009522E1" w:rsidP="009522E1">
      <w:pPr>
        <w:tabs>
          <w:tab w:val="left" w:pos="0"/>
        </w:tabs>
        <w:spacing w:after="0"/>
        <w:rPr>
          <w:sz w:val="22"/>
          <w:szCs w:val="22"/>
        </w:rPr>
      </w:pPr>
      <w:r w:rsidRPr="00DB2D64">
        <w:rPr>
          <w:sz w:val="22"/>
          <w:szCs w:val="22"/>
        </w:rPr>
        <w:t xml:space="preserve">4.2. Право собственности на поставленный товар переходит к Муниципальному заказчику с даты  подписания сторонами документов, указанных в пункте 4.1 настоящего контракта.  </w:t>
      </w:r>
    </w:p>
    <w:p w:rsidR="009522E1" w:rsidRPr="00DB2D64" w:rsidRDefault="009522E1" w:rsidP="009522E1">
      <w:pPr>
        <w:tabs>
          <w:tab w:val="left" w:pos="0"/>
        </w:tabs>
        <w:spacing w:after="0"/>
        <w:rPr>
          <w:color w:val="000000"/>
          <w:sz w:val="22"/>
          <w:szCs w:val="22"/>
        </w:rPr>
      </w:pPr>
      <w:r w:rsidRPr="00DB2D64">
        <w:rPr>
          <w:color w:val="000000"/>
          <w:sz w:val="22"/>
          <w:szCs w:val="22"/>
        </w:rPr>
        <w:t xml:space="preserve">4.3. Поставленные товары должны быть осмотрены </w:t>
      </w:r>
      <w:r w:rsidRPr="00DB2D64">
        <w:rPr>
          <w:sz w:val="22"/>
          <w:szCs w:val="22"/>
        </w:rPr>
        <w:t>Муниципальным з</w:t>
      </w:r>
      <w:r w:rsidRPr="00DB2D64">
        <w:rPr>
          <w:color w:val="000000"/>
          <w:sz w:val="22"/>
          <w:szCs w:val="22"/>
        </w:rPr>
        <w:t xml:space="preserve">аказчиком в течение 3 (трех) дней с даты сообщения Поставщика о готовности товара к приемке.  </w:t>
      </w:r>
    </w:p>
    <w:p w:rsidR="009522E1" w:rsidRDefault="009522E1" w:rsidP="009522E1">
      <w:pPr>
        <w:tabs>
          <w:tab w:val="left" w:pos="0"/>
        </w:tabs>
        <w:spacing w:after="0"/>
        <w:rPr>
          <w:color w:val="000000"/>
          <w:sz w:val="22"/>
          <w:szCs w:val="22"/>
        </w:rPr>
      </w:pPr>
      <w:r w:rsidRPr="00DB2D64">
        <w:rPr>
          <w:color w:val="000000"/>
          <w:sz w:val="22"/>
          <w:szCs w:val="22"/>
        </w:rPr>
        <w:t>4.4. Требования готовности товара к приемке: товар должен быть собран и установлен в помещениях, предоставленных Поставщику на объекте.</w:t>
      </w:r>
    </w:p>
    <w:p w:rsidR="009522E1" w:rsidRDefault="009522E1" w:rsidP="009522E1">
      <w:pPr>
        <w:tabs>
          <w:tab w:val="left" w:pos="0"/>
        </w:tabs>
        <w:spacing w:after="0"/>
        <w:rPr>
          <w:sz w:val="22"/>
          <w:szCs w:val="22"/>
        </w:rPr>
      </w:pPr>
      <w:r w:rsidRPr="00DB2D64">
        <w:rPr>
          <w:sz w:val="22"/>
          <w:szCs w:val="22"/>
        </w:rPr>
        <w:t>4.5. Качество и комплектность поставляемого товара должны соответствовать требованиям законодательства и сертификатам качества.</w:t>
      </w:r>
    </w:p>
    <w:p w:rsidR="00B32B66" w:rsidRDefault="00B32B66" w:rsidP="009522E1">
      <w:pPr>
        <w:tabs>
          <w:tab w:val="left" w:pos="0"/>
        </w:tabs>
        <w:spacing w:after="0"/>
        <w:rPr>
          <w:sz w:val="22"/>
          <w:szCs w:val="22"/>
        </w:rPr>
      </w:pPr>
    </w:p>
    <w:p w:rsidR="00B32B66" w:rsidRDefault="00B32B66" w:rsidP="00B32B66">
      <w:pPr>
        <w:spacing w:after="0"/>
        <w:rPr>
          <w:sz w:val="22"/>
          <w:szCs w:val="22"/>
        </w:rPr>
      </w:pPr>
      <w:r>
        <w:rPr>
          <w:sz w:val="22"/>
          <w:szCs w:val="22"/>
        </w:rPr>
        <w:t>Начальник</w:t>
      </w: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Н.И. Бобровская</w:t>
      </w:r>
    </w:p>
    <w:p w:rsidR="00B32B66" w:rsidRPr="00DB2D64" w:rsidRDefault="00B32B66" w:rsidP="009522E1">
      <w:pPr>
        <w:tabs>
          <w:tab w:val="left" w:pos="0"/>
        </w:tabs>
        <w:spacing w:after="0"/>
        <w:rPr>
          <w:sz w:val="22"/>
          <w:szCs w:val="22"/>
        </w:rPr>
      </w:pPr>
    </w:p>
    <w:p w:rsidR="00986AB9" w:rsidRDefault="00986AB9" w:rsidP="009522E1">
      <w:pPr>
        <w:tabs>
          <w:tab w:val="left" w:pos="0"/>
        </w:tabs>
        <w:spacing w:after="0"/>
        <w:rPr>
          <w:sz w:val="22"/>
          <w:szCs w:val="22"/>
        </w:rPr>
      </w:pPr>
    </w:p>
    <w:p w:rsidR="00986AB9" w:rsidRDefault="00986AB9" w:rsidP="009522E1">
      <w:pPr>
        <w:tabs>
          <w:tab w:val="left" w:pos="0"/>
        </w:tabs>
        <w:spacing w:after="0"/>
        <w:rPr>
          <w:sz w:val="22"/>
          <w:szCs w:val="22"/>
        </w:rPr>
      </w:pPr>
    </w:p>
    <w:p w:rsidR="009522E1" w:rsidRPr="00DB2D64" w:rsidRDefault="009522E1" w:rsidP="009522E1">
      <w:pPr>
        <w:tabs>
          <w:tab w:val="left" w:pos="0"/>
        </w:tabs>
        <w:spacing w:after="0"/>
        <w:rPr>
          <w:sz w:val="22"/>
          <w:szCs w:val="22"/>
        </w:rPr>
      </w:pPr>
      <w:r w:rsidRPr="00DB2D64">
        <w:rPr>
          <w:sz w:val="22"/>
          <w:szCs w:val="22"/>
        </w:rPr>
        <w:lastRenderedPageBreak/>
        <w:t xml:space="preserve">4.6. Товар должен быть упакован Поставщиком таким  образом, чтобы  исключить порчу и (или)  уничтожение  его  на  период  поставки. </w:t>
      </w:r>
    </w:p>
    <w:p w:rsidR="009522E1" w:rsidRPr="00DB2D64" w:rsidRDefault="009522E1" w:rsidP="009522E1">
      <w:pPr>
        <w:tabs>
          <w:tab w:val="left" w:pos="0"/>
        </w:tabs>
        <w:spacing w:after="0"/>
        <w:rPr>
          <w:color w:val="000000"/>
          <w:sz w:val="22"/>
          <w:szCs w:val="22"/>
        </w:rPr>
      </w:pPr>
      <w:r w:rsidRPr="00DB2D64">
        <w:rPr>
          <w:color w:val="000000"/>
          <w:sz w:val="22"/>
          <w:szCs w:val="22"/>
        </w:rPr>
        <w:t>4.7.</w:t>
      </w:r>
      <w:r w:rsidRPr="00DB2D64">
        <w:rPr>
          <w:color w:val="000000"/>
          <w:sz w:val="22"/>
          <w:szCs w:val="22"/>
        </w:rPr>
        <w:tab/>
        <w:t>Поставщик, допустивший недопоставку товаров, обязан восполнить недопоставленное количество товаров в следующем периоде в пределах срока, предусмотренного в пункте 3.1 настоящего  контракта.</w:t>
      </w:r>
    </w:p>
    <w:p w:rsidR="009522E1" w:rsidRPr="00DB2D64" w:rsidRDefault="009522E1" w:rsidP="009522E1">
      <w:pPr>
        <w:spacing w:after="0"/>
        <w:rPr>
          <w:sz w:val="22"/>
          <w:szCs w:val="22"/>
        </w:rPr>
      </w:pPr>
      <w:r w:rsidRPr="00DB2D64">
        <w:rPr>
          <w:sz w:val="22"/>
          <w:szCs w:val="22"/>
        </w:rPr>
        <w:t>4.8. В случае обоснованного отказа муниципального заказчика от поставленного товара, Поставщик обязуется поставить товар надлежащего качества, ассортимента и количества, предусмотренного контрактом.  При этом Муниципальный заказчик обязан уведомить Поставщика о своем отказе принять товар с указанием мотива отказа.</w:t>
      </w:r>
    </w:p>
    <w:p w:rsidR="009522E1" w:rsidRPr="00DB2D64" w:rsidRDefault="009522E1" w:rsidP="009522E1">
      <w:pPr>
        <w:spacing w:after="0"/>
        <w:rPr>
          <w:sz w:val="22"/>
          <w:szCs w:val="22"/>
        </w:rPr>
      </w:pPr>
      <w:r w:rsidRPr="00DB2D64">
        <w:rPr>
          <w:sz w:val="22"/>
          <w:szCs w:val="22"/>
        </w:rPr>
        <w:t>4.9. Под обоснованным отказом Стороны договорились понимать право Муниципального заказчика отказаться от принятия товара или его части по причинам:</w:t>
      </w:r>
    </w:p>
    <w:p w:rsidR="009522E1" w:rsidRPr="00DB2D64" w:rsidRDefault="009522E1" w:rsidP="009522E1">
      <w:pPr>
        <w:spacing w:after="0"/>
        <w:rPr>
          <w:sz w:val="22"/>
          <w:szCs w:val="22"/>
        </w:rPr>
      </w:pPr>
      <w:r w:rsidRPr="00DB2D64">
        <w:rPr>
          <w:sz w:val="22"/>
          <w:szCs w:val="22"/>
        </w:rPr>
        <w:t>- поставки товара ненадлежащего качества;</w:t>
      </w:r>
    </w:p>
    <w:p w:rsidR="009522E1" w:rsidRPr="00DB2D64" w:rsidRDefault="009522E1" w:rsidP="009522E1">
      <w:pPr>
        <w:spacing w:after="0"/>
        <w:rPr>
          <w:sz w:val="22"/>
          <w:szCs w:val="22"/>
        </w:rPr>
      </w:pPr>
      <w:r w:rsidRPr="00DB2D64">
        <w:rPr>
          <w:sz w:val="22"/>
          <w:szCs w:val="22"/>
        </w:rPr>
        <w:t>- несоответствия количества и ассортимента поставленного товара условиям настоящего контракта;</w:t>
      </w:r>
    </w:p>
    <w:p w:rsidR="009522E1" w:rsidRPr="00DB2D64" w:rsidRDefault="009522E1" w:rsidP="009522E1">
      <w:pPr>
        <w:spacing w:after="0"/>
        <w:rPr>
          <w:sz w:val="22"/>
          <w:szCs w:val="22"/>
        </w:rPr>
      </w:pPr>
      <w:r w:rsidRPr="00DB2D64">
        <w:rPr>
          <w:sz w:val="22"/>
          <w:szCs w:val="22"/>
        </w:rPr>
        <w:t>- несоответствия характеристик поставленного товара требованиям документации об аукционе.</w:t>
      </w:r>
    </w:p>
    <w:p w:rsidR="009522E1" w:rsidRPr="00DB2D64" w:rsidRDefault="009522E1" w:rsidP="009522E1">
      <w:pPr>
        <w:spacing w:after="0"/>
        <w:rPr>
          <w:sz w:val="12"/>
          <w:szCs w:val="14"/>
        </w:rPr>
      </w:pPr>
    </w:p>
    <w:p w:rsidR="009522E1" w:rsidRPr="00DB2D64" w:rsidRDefault="009522E1" w:rsidP="009522E1">
      <w:pPr>
        <w:tabs>
          <w:tab w:val="left" w:pos="12960"/>
        </w:tabs>
        <w:spacing w:after="0"/>
        <w:ind w:hanging="360"/>
        <w:jc w:val="center"/>
        <w:rPr>
          <w:b/>
          <w:bCs/>
          <w:sz w:val="22"/>
          <w:szCs w:val="22"/>
        </w:rPr>
      </w:pPr>
      <w:r w:rsidRPr="00DB2D64">
        <w:rPr>
          <w:b/>
          <w:bCs/>
          <w:sz w:val="22"/>
          <w:szCs w:val="22"/>
        </w:rPr>
        <w:t>5.Права и обязанности Поставщика.</w:t>
      </w:r>
    </w:p>
    <w:p w:rsidR="009522E1" w:rsidRPr="00DB2D64" w:rsidRDefault="009522E1" w:rsidP="009522E1">
      <w:pPr>
        <w:spacing w:after="0"/>
        <w:ind w:firstLine="181"/>
        <w:rPr>
          <w:b/>
          <w:bCs/>
          <w:sz w:val="22"/>
          <w:szCs w:val="22"/>
        </w:rPr>
      </w:pPr>
      <w:r w:rsidRPr="00DB2D64">
        <w:rPr>
          <w:b/>
          <w:bCs/>
          <w:sz w:val="22"/>
          <w:szCs w:val="22"/>
        </w:rPr>
        <w:t xml:space="preserve">Обязанности </w:t>
      </w:r>
      <w:r w:rsidRPr="00DB2D64">
        <w:rPr>
          <w:b/>
          <w:sz w:val="22"/>
          <w:szCs w:val="22"/>
        </w:rPr>
        <w:t>Поставщика</w:t>
      </w:r>
      <w:r w:rsidRPr="00DB2D64">
        <w:rPr>
          <w:b/>
          <w:bCs/>
          <w:sz w:val="22"/>
          <w:szCs w:val="22"/>
        </w:rPr>
        <w:t>:</w:t>
      </w:r>
    </w:p>
    <w:p w:rsidR="009522E1" w:rsidRPr="00DB2D64" w:rsidRDefault="009522E1" w:rsidP="009522E1">
      <w:pPr>
        <w:pStyle w:val="afb"/>
        <w:tabs>
          <w:tab w:val="left" w:pos="0"/>
        </w:tabs>
        <w:spacing w:after="0"/>
        <w:ind w:left="0"/>
        <w:jc w:val="both"/>
        <w:rPr>
          <w:sz w:val="22"/>
          <w:szCs w:val="22"/>
        </w:rPr>
      </w:pPr>
      <w:r w:rsidRPr="00DB2D64">
        <w:rPr>
          <w:sz w:val="22"/>
          <w:szCs w:val="22"/>
        </w:rPr>
        <w:t>5.1. Назначить ответственное лицо  за поставку товара и выполнение сопутствующих работ по контракту и  письменно информировать об этом Муниципального заказчика.</w:t>
      </w:r>
    </w:p>
    <w:p w:rsidR="009522E1" w:rsidRPr="00DB2D64" w:rsidRDefault="009522E1" w:rsidP="009522E1">
      <w:pPr>
        <w:pStyle w:val="afb"/>
        <w:tabs>
          <w:tab w:val="left" w:pos="0"/>
        </w:tabs>
        <w:spacing w:after="0"/>
        <w:ind w:left="0"/>
        <w:jc w:val="both"/>
        <w:rPr>
          <w:sz w:val="22"/>
          <w:szCs w:val="22"/>
        </w:rPr>
      </w:pPr>
      <w:r w:rsidRPr="00DB2D64">
        <w:rPr>
          <w:sz w:val="22"/>
          <w:szCs w:val="22"/>
        </w:rPr>
        <w:t>5.2. Произвести поставку товара на объекте.</w:t>
      </w:r>
    </w:p>
    <w:p w:rsidR="009522E1" w:rsidRPr="00DB2D64" w:rsidRDefault="009522E1" w:rsidP="009522E1">
      <w:pPr>
        <w:pStyle w:val="afb"/>
        <w:tabs>
          <w:tab w:val="left" w:pos="0"/>
        </w:tabs>
        <w:spacing w:after="0"/>
        <w:ind w:left="0"/>
        <w:jc w:val="both"/>
        <w:rPr>
          <w:sz w:val="22"/>
          <w:szCs w:val="22"/>
        </w:rPr>
      </w:pPr>
      <w:r w:rsidRPr="00DB2D64">
        <w:rPr>
          <w:sz w:val="22"/>
          <w:szCs w:val="22"/>
        </w:rPr>
        <w:t>5.3. Нести все расходы, прямо или косвенно связанные с поставкой товара и передачей его Муниципальному заказчику.</w:t>
      </w:r>
    </w:p>
    <w:p w:rsidR="009522E1" w:rsidRPr="00DB2D64" w:rsidRDefault="009522E1" w:rsidP="009522E1">
      <w:pPr>
        <w:spacing w:after="0"/>
        <w:rPr>
          <w:sz w:val="22"/>
          <w:szCs w:val="22"/>
        </w:rPr>
      </w:pPr>
      <w:r w:rsidRPr="00DB2D64">
        <w:rPr>
          <w:sz w:val="22"/>
          <w:szCs w:val="22"/>
        </w:rPr>
        <w:t>5.4. На момент передачи муниципальному заказчику товара,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9522E1" w:rsidRPr="00DB2D64" w:rsidRDefault="009522E1" w:rsidP="009522E1">
      <w:pPr>
        <w:spacing w:after="0"/>
        <w:rPr>
          <w:sz w:val="22"/>
          <w:szCs w:val="22"/>
        </w:rPr>
      </w:pPr>
      <w:r w:rsidRPr="00DB2D64">
        <w:rPr>
          <w:sz w:val="22"/>
          <w:szCs w:val="22"/>
        </w:rPr>
        <w:t>5.5. Доставка</w:t>
      </w:r>
      <w:r w:rsidR="008E01DC">
        <w:rPr>
          <w:sz w:val="22"/>
          <w:szCs w:val="22"/>
        </w:rPr>
        <w:t xml:space="preserve"> и</w:t>
      </w:r>
      <w:r w:rsidRPr="00DB2D64">
        <w:rPr>
          <w:sz w:val="22"/>
          <w:szCs w:val="22"/>
        </w:rPr>
        <w:t xml:space="preserve"> разгрузка</w:t>
      </w:r>
      <w:r w:rsidR="00F57AB4">
        <w:rPr>
          <w:sz w:val="22"/>
          <w:szCs w:val="22"/>
        </w:rPr>
        <w:t xml:space="preserve"> </w:t>
      </w:r>
      <w:r w:rsidRPr="00DB2D64">
        <w:rPr>
          <w:sz w:val="22"/>
          <w:szCs w:val="22"/>
        </w:rPr>
        <w:t>товара, вывоз упаковки из помещений на объекте осуществляется силами и за счет Поставщика.</w:t>
      </w:r>
    </w:p>
    <w:p w:rsidR="009522E1" w:rsidRPr="00DB2D64" w:rsidRDefault="009522E1" w:rsidP="009522E1">
      <w:pPr>
        <w:pStyle w:val="afb"/>
        <w:tabs>
          <w:tab w:val="left" w:pos="0"/>
        </w:tabs>
        <w:spacing w:after="0"/>
        <w:ind w:left="0"/>
        <w:jc w:val="both"/>
        <w:rPr>
          <w:sz w:val="22"/>
          <w:szCs w:val="22"/>
        </w:rPr>
      </w:pPr>
      <w:r w:rsidRPr="00DB2D64">
        <w:rPr>
          <w:sz w:val="22"/>
          <w:szCs w:val="22"/>
        </w:rPr>
        <w:t>5.</w:t>
      </w:r>
      <w:r>
        <w:rPr>
          <w:sz w:val="22"/>
          <w:szCs w:val="22"/>
        </w:rPr>
        <w:t xml:space="preserve">6. Поставщик не позднее чем за </w:t>
      </w:r>
      <w:r w:rsidRPr="00FA547C">
        <w:rPr>
          <w:color w:val="0070C0"/>
          <w:sz w:val="22"/>
          <w:szCs w:val="22"/>
        </w:rPr>
        <w:t>24 часов</w:t>
      </w:r>
      <w:r w:rsidRPr="00DB2D64">
        <w:rPr>
          <w:sz w:val="22"/>
          <w:szCs w:val="22"/>
        </w:rPr>
        <w:t xml:space="preserve"> до момента поставки товара обязан письменно сообщить муниципальному заказчику о планируемой отгрузке. Сообщение должно содержать дату отгрузки.</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5.7. Поставщик обязан передать в адрес Муниципального заказчика товарную накладную, акт приемки </w:t>
      </w:r>
      <w:r w:rsidR="008E01DC">
        <w:rPr>
          <w:sz w:val="22"/>
          <w:szCs w:val="22"/>
        </w:rPr>
        <w:t xml:space="preserve">выполненных работ по разгрузке </w:t>
      </w:r>
      <w:r w:rsidRPr="00DB2D64">
        <w:rPr>
          <w:sz w:val="22"/>
          <w:szCs w:val="22"/>
        </w:rPr>
        <w:t>товара. В случае, если Поставщик является плательщиком налога на добавленную стоимость, он отражает данную информацию в указанных документах.</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5.8.  Обеспечить хранение товара до его передачи Муниципальному заказчику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5.9. Передать одновременно с товаром непосредственно Муниципальному заказчику сертификаты соответствия, санитарно-эпидемиологические заключения, гарантийный талон.</w:t>
      </w:r>
    </w:p>
    <w:p w:rsidR="009522E1" w:rsidRPr="00DB2D64" w:rsidRDefault="009522E1" w:rsidP="009522E1">
      <w:pPr>
        <w:pStyle w:val="afb"/>
        <w:tabs>
          <w:tab w:val="left" w:pos="0"/>
        </w:tabs>
        <w:spacing w:after="0"/>
        <w:ind w:left="0"/>
        <w:jc w:val="both"/>
        <w:rPr>
          <w:sz w:val="22"/>
          <w:szCs w:val="22"/>
        </w:rPr>
      </w:pPr>
      <w:r w:rsidRPr="00DB2D64">
        <w:rPr>
          <w:sz w:val="22"/>
          <w:szCs w:val="22"/>
        </w:rPr>
        <w:t>5.10. Организовать контроль качества поступающего  товара, осуществить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5.11. Организовать в процессе поставки бережную эксплуатацию подъездных путей, площадок для складирования товара. Осуществлять своевременную очистку площадки от мусора, где производится </w:t>
      </w:r>
      <w:r w:rsidR="008E01DC">
        <w:rPr>
          <w:sz w:val="22"/>
          <w:szCs w:val="22"/>
        </w:rPr>
        <w:t>разгрузка</w:t>
      </w:r>
      <w:r w:rsidRPr="00DB2D64">
        <w:rPr>
          <w:sz w:val="22"/>
          <w:szCs w:val="22"/>
        </w:rPr>
        <w:t xml:space="preserve"> товара.</w:t>
      </w:r>
    </w:p>
    <w:p w:rsidR="009522E1" w:rsidRPr="00DB2D64" w:rsidRDefault="009522E1" w:rsidP="009522E1">
      <w:pPr>
        <w:pStyle w:val="afb"/>
        <w:tabs>
          <w:tab w:val="left" w:pos="0"/>
        </w:tabs>
        <w:spacing w:after="0"/>
        <w:ind w:left="0"/>
        <w:jc w:val="both"/>
        <w:rPr>
          <w:sz w:val="22"/>
          <w:szCs w:val="22"/>
        </w:rPr>
      </w:pPr>
      <w:r w:rsidRPr="00DB2D64">
        <w:rPr>
          <w:sz w:val="22"/>
          <w:szCs w:val="22"/>
        </w:rPr>
        <w:t>5.12. Немедленно уведомлять Муниципального заказчика о событиях и обстоятельствах, которые могут оказать нега</w:t>
      </w:r>
      <w:r w:rsidR="008E01DC">
        <w:rPr>
          <w:sz w:val="22"/>
          <w:szCs w:val="22"/>
        </w:rPr>
        <w:t xml:space="preserve">тивное влияние на ход поставки товара </w:t>
      </w:r>
      <w:r w:rsidRPr="00DB2D64">
        <w:rPr>
          <w:sz w:val="22"/>
          <w:szCs w:val="22"/>
        </w:rPr>
        <w:t xml:space="preserve">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5.13. Устранить в возможно короткие сроки (не более 7 календарных дней) все выявленные в период гарантийного срока дефекты в соответствии с письменными предписаниями Муниципального заказчика.</w:t>
      </w:r>
    </w:p>
    <w:p w:rsidR="009522E1" w:rsidRPr="00DB2D64" w:rsidRDefault="009522E1" w:rsidP="009522E1">
      <w:pPr>
        <w:pStyle w:val="afb"/>
        <w:tabs>
          <w:tab w:val="left" w:pos="0"/>
        </w:tabs>
        <w:spacing w:after="0"/>
        <w:ind w:left="0"/>
        <w:jc w:val="both"/>
        <w:rPr>
          <w:color w:val="000000"/>
          <w:sz w:val="22"/>
          <w:szCs w:val="22"/>
        </w:rPr>
      </w:pPr>
      <w:r w:rsidRPr="00DB2D64">
        <w:rPr>
          <w:sz w:val="22"/>
          <w:szCs w:val="22"/>
        </w:rPr>
        <w:t xml:space="preserve">5.14. В установленные сроки поставить товар Муниципальному заказчику согласно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sidRPr="00DB2D64">
        <w:rPr>
          <w:sz w:val="22"/>
          <w:szCs w:val="22"/>
        </w:rPr>
        <w:t>5.15. Выполнять в полном объеме обязательства Поставщика, предусмотренные в других статьях настоящего контракта.</w:t>
      </w:r>
    </w:p>
    <w:p w:rsidR="009522E1" w:rsidRDefault="009522E1" w:rsidP="009522E1">
      <w:pPr>
        <w:pStyle w:val="afb"/>
        <w:tabs>
          <w:tab w:val="left" w:pos="0"/>
        </w:tabs>
        <w:spacing w:after="0"/>
        <w:ind w:left="0"/>
        <w:jc w:val="both"/>
        <w:rPr>
          <w:sz w:val="22"/>
          <w:szCs w:val="22"/>
        </w:rPr>
      </w:pPr>
      <w:r w:rsidRPr="00DB2D64">
        <w:rPr>
          <w:sz w:val="22"/>
          <w:szCs w:val="22"/>
        </w:rPr>
        <w:t>5.16. 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товаров, указанных в спецификации поставщик обязан предоставить письменные доказательства, свидетельствующие об улучшенных характеристиках поставляемого товара.</w:t>
      </w:r>
    </w:p>
    <w:p w:rsidR="0077539B" w:rsidRPr="00DB2D64" w:rsidRDefault="0077539B" w:rsidP="009522E1">
      <w:pPr>
        <w:pStyle w:val="afb"/>
        <w:tabs>
          <w:tab w:val="left" w:pos="0"/>
        </w:tabs>
        <w:spacing w:after="0"/>
        <w:ind w:left="0"/>
        <w:jc w:val="both"/>
        <w:rPr>
          <w:sz w:val="22"/>
          <w:szCs w:val="22"/>
        </w:rPr>
      </w:pPr>
    </w:p>
    <w:p w:rsidR="00B32B66" w:rsidRDefault="00B32B66" w:rsidP="009522E1">
      <w:pPr>
        <w:pStyle w:val="afb"/>
        <w:tabs>
          <w:tab w:val="left" w:pos="-2537"/>
        </w:tabs>
        <w:spacing w:after="0"/>
        <w:ind w:left="0" w:firstLine="181"/>
        <w:rPr>
          <w:b/>
          <w:bCs/>
          <w:sz w:val="22"/>
          <w:szCs w:val="22"/>
        </w:rPr>
      </w:pPr>
    </w:p>
    <w:p w:rsidR="00B32B66" w:rsidRDefault="00B32B66" w:rsidP="009522E1">
      <w:pPr>
        <w:pStyle w:val="afb"/>
        <w:tabs>
          <w:tab w:val="left" w:pos="-2537"/>
        </w:tabs>
        <w:spacing w:after="0"/>
        <w:ind w:left="0" w:firstLine="181"/>
        <w:rPr>
          <w:b/>
          <w:bCs/>
          <w:sz w:val="22"/>
          <w:szCs w:val="22"/>
        </w:rPr>
      </w:pPr>
    </w:p>
    <w:p w:rsidR="00B32B66" w:rsidRDefault="00B32B66" w:rsidP="00B32B66">
      <w:pPr>
        <w:spacing w:after="0"/>
        <w:rPr>
          <w:sz w:val="22"/>
          <w:szCs w:val="22"/>
        </w:rPr>
      </w:pPr>
      <w:r>
        <w:rPr>
          <w:sz w:val="22"/>
          <w:szCs w:val="22"/>
        </w:rPr>
        <w:t>Начальник</w:t>
      </w: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Н.И. Бобровская</w:t>
      </w:r>
    </w:p>
    <w:p w:rsidR="00B32B66" w:rsidRDefault="00B32B66" w:rsidP="009522E1">
      <w:pPr>
        <w:pStyle w:val="afb"/>
        <w:tabs>
          <w:tab w:val="left" w:pos="-2537"/>
        </w:tabs>
        <w:spacing w:after="0"/>
        <w:ind w:left="0" w:firstLine="181"/>
        <w:rPr>
          <w:b/>
          <w:bCs/>
          <w:sz w:val="22"/>
          <w:szCs w:val="22"/>
        </w:rPr>
      </w:pPr>
    </w:p>
    <w:p w:rsidR="00B32B66" w:rsidRDefault="00B32B66" w:rsidP="009522E1">
      <w:pPr>
        <w:pStyle w:val="afb"/>
        <w:tabs>
          <w:tab w:val="left" w:pos="-2537"/>
        </w:tabs>
        <w:spacing w:after="0"/>
        <w:ind w:left="0" w:firstLine="181"/>
        <w:rPr>
          <w:b/>
          <w:bCs/>
          <w:sz w:val="22"/>
          <w:szCs w:val="22"/>
        </w:rPr>
      </w:pPr>
    </w:p>
    <w:p w:rsidR="009522E1" w:rsidRPr="00DB2D64" w:rsidRDefault="009522E1" w:rsidP="009522E1">
      <w:pPr>
        <w:pStyle w:val="afb"/>
        <w:tabs>
          <w:tab w:val="left" w:pos="-2537"/>
        </w:tabs>
        <w:spacing w:after="0"/>
        <w:ind w:left="0" w:firstLine="181"/>
        <w:rPr>
          <w:b/>
          <w:bCs/>
          <w:sz w:val="22"/>
          <w:szCs w:val="22"/>
        </w:rPr>
      </w:pPr>
      <w:r w:rsidRPr="00DB2D64">
        <w:rPr>
          <w:b/>
          <w:bCs/>
          <w:sz w:val="22"/>
          <w:szCs w:val="22"/>
        </w:rPr>
        <w:lastRenderedPageBreak/>
        <w:t xml:space="preserve">Права </w:t>
      </w:r>
      <w:r w:rsidRPr="00DB2D64">
        <w:rPr>
          <w:b/>
          <w:sz w:val="22"/>
          <w:szCs w:val="22"/>
        </w:rPr>
        <w:t>Поставщика</w:t>
      </w:r>
      <w:r w:rsidRPr="00DB2D64">
        <w:rPr>
          <w:b/>
          <w:bCs/>
          <w:sz w:val="22"/>
          <w:szCs w:val="22"/>
        </w:rPr>
        <w:t>:</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5.17. Поставщик по согласованию с Муниципальным заказчиком имеет право поставить и смонтировать товар ранее установленных сроков указанных в пункте 3.1 настоящего контракта  . </w:t>
      </w:r>
    </w:p>
    <w:p w:rsidR="009522E1" w:rsidRPr="00DB2D64" w:rsidRDefault="009522E1" w:rsidP="009522E1">
      <w:pPr>
        <w:pStyle w:val="afb"/>
        <w:tabs>
          <w:tab w:val="left" w:pos="0"/>
        </w:tabs>
        <w:spacing w:after="0"/>
        <w:ind w:left="0"/>
        <w:jc w:val="both"/>
        <w:rPr>
          <w:sz w:val="12"/>
          <w:szCs w:val="14"/>
        </w:rPr>
      </w:pPr>
      <w:r w:rsidRPr="00DB2D64">
        <w:rPr>
          <w:sz w:val="22"/>
          <w:szCs w:val="22"/>
        </w:rPr>
        <w:t xml:space="preserve">5.18. Поставщик имеет право потребовать указаний и разъяснений по любому вопросу, связанному с предметом контракта. Указания и разъяснения должны быть даны Муниципальным заказчиком  в десятидневный срок в письменной форме. </w:t>
      </w:r>
    </w:p>
    <w:p w:rsidR="009522E1" w:rsidRPr="00DB2D64" w:rsidRDefault="009522E1" w:rsidP="009522E1">
      <w:pPr>
        <w:pStyle w:val="afb"/>
        <w:tabs>
          <w:tab w:val="left" w:pos="12960"/>
        </w:tabs>
        <w:spacing w:after="0"/>
        <w:ind w:left="0" w:hanging="360"/>
        <w:jc w:val="center"/>
        <w:rPr>
          <w:b/>
          <w:bCs/>
          <w:sz w:val="22"/>
          <w:szCs w:val="22"/>
        </w:rPr>
      </w:pPr>
      <w:r w:rsidRPr="00DB2D64">
        <w:rPr>
          <w:b/>
          <w:bCs/>
          <w:sz w:val="22"/>
          <w:szCs w:val="22"/>
        </w:rPr>
        <w:t>6. Права и обязанности Муниципального заказчика</w:t>
      </w:r>
    </w:p>
    <w:p w:rsidR="009522E1" w:rsidRPr="00DB2D64" w:rsidRDefault="009522E1" w:rsidP="009522E1">
      <w:pPr>
        <w:pStyle w:val="afb"/>
        <w:spacing w:after="0"/>
        <w:ind w:left="0"/>
        <w:rPr>
          <w:b/>
          <w:bCs/>
          <w:sz w:val="22"/>
          <w:szCs w:val="22"/>
        </w:rPr>
      </w:pPr>
      <w:r w:rsidRPr="00DB2D64">
        <w:rPr>
          <w:b/>
          <w:bCs/>
          <w:sz w:val="22"/>
          <w:szCs w:val="22"/>
        </w:rPr>
        <w:t xml:space="preserve">Обязанности </w:t>
      </w:r>
      <w:r w:rsidRPr="00DB2D64">
        <w:rPr>
          <w:b/>
          <w:sz w:val="22"/>
          <w:szCs w:val="22"/>
        </w:rPr>
        <w:t>Муниципального</w:t>
      </w:r>
      <w:r w:rsidRPr="00DB2D64">
        <w:rPr>
          <w:b/>
          <w:bCs/>
          <w:sz w:val="22"/>
          <w:szCs w:val="22"/>
        </w:rPr>
        <w:t xml:space="preserve"> заказчика:</w:t>
      </w:r>
    </w:p>
    <w:p w:rsidR="009522E1" w:rsidRPr="00DB2D64" w:rsidRDefault="009522E1" w:rsidP="009522E1">
      <w:pPr>
        <w:pStyle w:val="afb"/>
        <w:tabs>
          <w:tab w:val="left" w:pos="0"/>
        </w:tabs>
        <w:spacing w:after="0"/>
        <w:ind w:left="0"/>
        <w:jc w:val="both"/>
        <w:rPr>
          <w:sz w:val="22"/>
          <w:szCs w:val="22"/>
        </w:rPr>
      </w:pPr>
      <w:r>
        <w:rPr>
          <w:sz w:val="22"/>
          <w:szCs w:val="22"/>
        </w:rPr>
        <w:t>6.1.  Обеспечивать</w:t>
      </w:r>
      <w:r w:rsidRPr="00DB2D64">
        <w:rPr>
          <w:sz w:val="22"/>
          <w:szCs w:val="22"/>
        </w:rPr>
        <w:t xml:space="preserve"> оплату товара  в соответствии с условиями настоящего контракта.</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6.2. По окончании </w:t>
      </w:r>
      <w:r w:rsidR="008E01DC">
        <w:rPr>
          <w:sz w:val="22"/>
          <w:szCs w:val="22"/>
        </w:rPr>
        <w:t>поставки</w:t>
      </w:r>
      <w:r w:rsidRPr="00DB2D64">
        <w:rPr>
          <w:sz w:val="22"/>
          <w:szCs w:val="22"/>
        </w:rPr>
        <w:t xml:space="preserve"> товара, в сроки, установленные условиями настоящего контракта, принять готовый к эксплуатации товар от Поставщика.</w:t>
      </w:r>
    </w:p>
    <w:p w:rsidR="009522E1" w:rsidRPr="00DB2D64" w:rsidRDefault="009522E1" w:rsidP="009522E1">
      <w:pPr>
        <w:pStyle w:val="afb"/>
        <w:tabs>
          <w:tab w:val="left" w:pos="0"/>
        </w:tabs>
        <w:spacing w:after="0"/>
        <w:ind w:left="0"/>
        <w:jc w:val="both"/>
        <w:rPr>
          <w:sz w:val="22"/>
          <w:szCs w:val="22"/>
        </w:rPr>
      </w:pPr>
      <w:r>
        <w:rPr>
          <w:sz w:val="22"/>
          <w:szCs w:val="22"/>
        </w:rPr>
        <w:t>6.</w:t>
      </w:r>
      <w:r w:rsidR="00D44DE3">
        <w:rPr>
          <w:sz w:val="22"/>
          <w:szCs w:val="22"/>
        </w:rPr>
        <w:t>3</w:t>
      </w:r>
      <w:r>
        <w:rPr>
          <w:sz w:val="22"/>
          <w:szCs w:val="22"/>
        </w:rPr>
        <w:t>. Осуществлять</w:t>
      </w:r>
      <w:r w:rsidRPr="00DB2D64">
        <w:rPr>
          <w:sz w:val="22"/>
          <w:szCs w:val="22"/>
        </w:rPr>
        <w:t xml:space="preserve"> контроль качества товара поставляемого Поставщиком, проверяет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w:t>
      </w:r>
    </w:p>
    <w:p w:rsidR="009522E1" w:rsidRPr="00DB2D64" w:rsidRDefault="009522E1" w:rsidP="009522E1">
      <w:pPr>
        <w:pStyle w:val="afb"/>
        <w:tabs>
          <w:tab w:val="left" w:pos="0"/>
        </w:tabs>
        <w:spacing w:after="0"/>
        <w:ind w:left="0"/>
        <w:jc w:val="both"/>
        <w:rPr>
          <w:color w:val="000000"/>
          <w:sz w:val="22"/>
          <w:szCs w:val="22"/>
        </w:rPr>
      </w:pPr>
      <w:r>
        <w:rPr>
          <w:sz w:val="22"/>
          <w:szCs w:val="22"/>
        </w:rPr>
        <w:t>6.</w:t>
      </w:r>
      <w:r w:rsidR="00D44DE3">
        <w:rPr>
          <w:sz w:val="22"/>
          <w:szCs w:val="22"/>
        </w:rPr>
        <w:t>4</w:t>
      </w:r>
      <w:r>
        <w:rPr>
          <w:sz w:val="22"/>
          <w:szCs w:val="22"/>
        </w:rPr>
        <w:t>. Обеспечить</w:t>
      </w:r>
      <w:r w:rsidRPr="00DB2D64">
        <w:rPr>
          <w:sz w:val="22"/>
          <w:szCs w:val="22"/>
        </w:rPr>
        <w:t xml:space="preserve"> контро</w:t>
      </w:r>
      <w:r w:rsidR="008E01DC">
        <w:rPr>
          <w:sz w:val="22"/>
          <w:szCs w:val="22"/>
        </w:rPr>
        <w:t xml:space="preserve">ль и надзор за ходом поставки </w:t>
      </w:r>
      <w:r w:rsidRPr="00DB2D64">
        <w:rPr>
          <w:sz w:val="22"/>
          <w:szCs w:val="22"/>
        </w:rPr>
        <w:t xml:space="preserve">товара, а также учет всех выявленных нарушений и отступлений от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Pr>
          <w:sz w:val="22"/>
          <w:szCs w:val="22"/>
        </w:rPr>
        <w:t>6.</w:t>
      </w:r>
      <w:r w:rsidR="00D44DE3">
        <w:rPr>
          <w:sz w:val="22"/>
          <w:szCs w:val="22"/>
        </w:rPr>
        <w:t>5</w:t>
      </w:r>
      <w:r>
        <w:rPr>
          <w:sz w:val="22"/>
          <w:szCs w:val="22"/>
        </w:rPr>
        <w:t>. Давать</w:t>
      </w:r>
      <w:r w:rsidRPr="00DB2D64">
        <w:rPr>
          <w:sz w:val="22"/>
          <w:szCs w:val="22"/>
        </w:rPr>
        <w:t xml:space="preserve"> предписания Поставщику об устранении нарушений и отступлений от утвержденной спецификации, а также устранении выявленных дефектов товара.</w:t>
      </w:r>
    </w:p>
    <w:p w:rsidR="009522E1" w:rsidRPr="00DB2D64" w:rsidRDefault="009522E1" w:rsidP="0069522B">
      <w:pPr>
        <w:pStyle w:val="afb"/>
        <w:tabs>
          <w:tab w:val="left" w:pos="-2520"/>
        </w:tabs>
        <w:spacing w:after="0"/>
        <w:ind w:left="0"/>
        <w:rPr>
          <w:b/>
          <w:sz w:val="22"/>
          <w:szCs w:val="22"/>
        </w:rPr>
      </w:pPr>
      <w:r w:rsidRPr="00DB2D64">
        <w:rPr>
          <w:b/>
          <w:sz w:val="22"/>
          <w:szCs w:val="22"/>
        </w:rPr>
        <w:t>Права Муниципального заказчика:</w:t>
      </w:r>
    </w:p>
    <w:p w:rsidR="009522E1" w:rsidRPr="00DB2D64" w:rsidRDefault="009522E1" w:rsidP="009522E1">
      <w:pPr>
        <w:pStyle w:val="afb"/>
        <w:tabs>
          <w:tab w:val="left" w:pos="0"/>
        </w:tabs>
        <w:spacing w:after="0"/>
        <w:ind w:left="0"/>
        <w:jc w:val="both"/>
        <w:rPr>
          <w:bCs/>
          <w:sz w:val="22"/>
          <w:szCs w:val="22"/>
        </w:rPr>
      </w:pPr>
      <w:r w:rsidRPr="00DB2D64">
        <w:rPr>
          <w:bCs/>
          <w:sz w:val="22"/>
          <w:szCs w:val="22"/>
        </w:rPr>
        <w:t>6.</w:t>
      </w:r>
      <w:r w:rsidR="00D44DE3">
        <w:rPr>
          <w:bCs/>
          <w:sz w:val="22"/>
          <w:szCs w:val="22"/>
        </w:rPr>
        <w:t>6</w:t>
      </w:r>
      <w:r w:rsidRPr="00DB2D64">
        <w:rPr>
          <w:bCs/>
          <w:sz w:val="22"/>
          <w:szCs w:val="22"/>
        </w:rPr>
        <w:t>. Осуществлять контроль над поставкой товара, а также за ходом и качеством проведения  установки товара путем привлечения для этих целей других специалистов.</w:t>
      </w:r>
    </w:p>
    <w:p w:rsidR="009522E1" w:rsidRPr="00DB2D64" w:rsidRDefault="009522E1" w:rsidP="009522E1">
      <w:pPr>
        <w:pStyle w:val="afb"/>
        <w:tabs>
          <w:tab w:val="left" w:pos="0"/>
        </w:tabs>
        <w:spacing w:after="0"/>
        <w:ind w:left="0"/>
        <w:jc w:val="both"/>
        <w:rPr>
          <w:sz w:val="22"/>
          <w:szCs w:val="22"/>
        </w:rPr>
      </w:pPr>
      <w:r w:rsidRPr="00DB2D64">
        <w:rPr>
          <w:sz w:val="22"/>
          <w:szCs w:val="22"/>
        </w:rPr>
        <w:t>6.</w:t>
      </w:r>
      <w:r w:rsidR="00D44DE3">
        <w:rPr>
          <w:sz w:val="22"/>
          <w:szCs w:val="22"/>
        </w:rPr>
        <w:t>7</w:t>
      </w:r>
      <w:r w:rsidRPr="00DB2D64">
        <w:rPr>
          <w:sz w:val="22"/>
          <w:szCs w:val="22"/>
        </w:rPr>
        <w:t>. При обнаружении дефектов, вызванных некачественной поставкой товара Пос</w:t>
      </w:r>
      <w:r>
        <w:rPr>
          <w:sz w:val="22"/>
          <w:szCs w:val="22"/>
        </w:rPr>
        <w:t xml:space="preserve">тавщиком, </w:t>
      </w:r>
      <w:r w:rsidRPr="00DB2D64">
        <w:rPr>
          <w:sz w:val="22"/>
          <w:szCs w:val="22"/>
        </w:rPr>
        <w:t>с привлечением пред</w:t>
      </w:r>
      <w:r>
        <w:rPr>
          <w:sz w:val="22"/>
          <w:szCs w:val="22"/>
        </w:rPr>
        <w:t>ставителя  Поставщика составлять</w:t>
      </w:r>
      <w:r w:rsidRPr="00DB2D64">
        <w:rPr>
          <w:sz w:val="22"/>
          <w:szCs w:val="22"/>
        </w:rPr>
        <w:t xml:space="preserve"> акт выя</w:t>
      </w:r>
      <w:r>
        <w:rPr>
          <w:sz w:val="22"/>
          <w:szCs w:val="22"/>
        </w:rPr>
        <w:t>вленных дефектов и установить</w:t>
      </w:r>
      <w:r w:rsidRPr="00DB2D64">
        <w:rPr>
          <w:sz w:val="22"/>
          <w:szCs w:val="22"/>
        </w:rPr>
        <w:t xml:space="preserve"> сроки их устранения.</w:t>
      </w:r>
    </w:p>
    <w:p w:rsidR="009522E1" w:rsidRDefault="009522E1" w:rsidP="004B61BA">
      <w:pPr>
        <w:spacing w:after="0"/>
        <w:rPr>
          <w:sz w:val="22"/>
          <w:szCs w:val="22"/>
        </w:rPr>
      </w:pPr>
      <w:r w:rsidRPr="00DB2D64">
        <w:rPr>
          <w:color w:val="000000"/>
          <w:sz w:val="22"/>
          <w:szCs w:val="22"/>
        </w:rPr>
        <w:t>6.</w:t>
      </w:r>
      <w:r w:rsidR="00D44DE3">
        <w:rPr>
          <w:color w:val="000000"/>
          <w:sz w:val="22"/>
          <w:szCs w:val="22"/>
        </w:rPr>
        <w:t>8</w:t>
      </w:r>
      <w:r w:rsidRPr="00DB2D64">
        <w:rPr>
          <w:color w:val="000000"/>
          <w:sz w:val="22"/>
          <w:szCs w:val="22"/>
        </w:rPr>
        <w:t xml:space="preserve">. </w:t>
      </w:r>
      <w:r w:rsidRPr="00DB2D64">
        <w:rPr>
          <w:sz w:val="22"/>
          <w:szCs w:val="22"/>
        </w:rPr>
        <w:t xml:space="preserve">При исполнении контракта по согласованию Муниципального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A02F41" w:rsidRPr="00DB2D64" w:rsidRDefault="00A02F41" w:rsidP="00A02F41">
      <w:pPr>
        <w:spacing w:after="0"/>
        <w:rPr>
          <w:sz w:val="22"/>
          <w:szCs w:val="22"/>
        </w:rPr>
      </w:pPr>
      <w:r w:rsidRPr="00DB2D64">
        <w:rPr>
          <w:sz w:val="22"/>
          <w:szCs w:val="22"/>
        </w:rPr>
        <w:t>6.9. Муниципальный заказчик  по согласованию с Поставщиком в ходе исполнения контракта имеет право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Муниципальный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Муниципальный заказчик  обязан изменить цену контракта указанным образом. 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количестве такого товара.</w:t>
      </w:r>
    </w:p>
    <w:p w:rsidR="00A02F41" w:rsidRPr="00DB2D64" w:rsidRDefault="00A02F41" w:rsidP="00A02F41">
      <w:pPr>
        <w:spacing w:after="0"/>
        <w:rPr>
          <w:color w:val="000000"/>
          <w:sz w:val="22"/>
          <w:szCs w:val="22"/>
        </w:rPr>
      </w:pPr>
      <w:r w:rsidRPr="00DB2D64">
        <w:rPr>
          <w:sz w:val="22"/>
          <w:szCs w:val="22"/>
        </w:rPr>
        <w:t>6.10.</w:t>
      </w:r>
      <w:r w:rsidRPr="00DB2D64">
        <w:rPr>
          <w:color w:val="000000"/>
          <w:sz w:val="22"/>
          <w:szCs w:val="22"/>
        </w:rPr>
        <w:t xml:space="preserve"> При заключении  настоящего  контракта </w:t>
      </w:r>
      <w:r w:rsidRPr="00DB2D64">
        <w:rPr>
          <w:sz w:val="22"/>
          <w:szCs w:val="22"/>
        </w:rPr>
        <w:t>Муниципальный заказчик</w:t>
      </w:r>
      <w:r w:rsidRPr="00DB2D64">
        <w:rPr>
          <w:color w:val="000000"/>
          <w:sz w:val="22"/>
          <w:szCs w:val="22"/>
        </w:rPr>
        <w:t xml:space="preserve"> по согласованию с участником, с которым в соответствии с Федеральным законом от 21.07.2005г. №94-ФЗ « О размещении заказов на поставки товаров, выполнения работ, оказание услуг для государственных и муниципальных нужд» будет заключаться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будет заключаться контракт, на количество товара, указанное в извещении о проведении открытого аукциона.</w:t>
      </w:r>
    </w:p>
    <w:p w:rsidR="00A02F41" w:rsidRDefault="00A02F41" w:rsidP="004B61BA">
      <w:pPr>
        <w:spacing w:after="0"/>
        <w:rPr>
          <w:b/>
          <w:bCs/>
          <w:sz w:val="22"/>
          <w:szCs w:val="22"/>
        </w:rPr>
      </w:pPr>
    </w:p>
    <w:p w:rsidR="009522E1" w:rsidRPr="00DB2D64" w:rsidRDefault="009522E1" w:rsidP="009522E1">
      <w:pPr>
        <w:pStyle w:val="afb"/>
        <w:tabs>
          <w:tab w:val="left" w:pos="6480"/>
        </w:tabs>
        <w:spacing w:after="0"/>
        <w:ind w:left="0" w:hanging="360"/>
        <w:jc w:val="center"/>
        <w:rPr>
          <w:b/>
          <w:bCs/>
          <w:sz w:val="22"/>
          <w:szCs w:val="22"/>
        </w:rPr>
      </w:pPr>
      <w:r w:rsidRPr="00DB2D64">
        <w:rPr>
          <w:b/>
          <w:bCs/>
          <w:sz w:val="22"/>
          <w:szCs w:val="22"/>
        </w:rPr>
        <w:t>7.  Гарантии качества товара.</w:t>
      </w:r>
    </w:p>
    <w:p w:rsidR="00A02F41" w:rsidRDefault="009522E1" w:rsidP="009522E1">
      <w:pPr>
        <w:pStyle w:val="afb"/>
        <w:tabs>
          <w:tab w:val="left" w:pos="0"/>
        </w:tabs>
        <w:spacing w:line="100" w:lineRule="atLeast"/>
        <w:ind w:left="0"/>
        <w:jc w:val="both"/>
        <w:rPr>
          <w:sz w:val="22"/>
          <w:szCs w:val="22"/>
        </w:rPr>
      </w:pPr>
      <w:r>
        <w:rPr>
          <w:sz w:val="22"/>
          <w:szCs w:val="22"/>
        </w:rPr>
        <w:t xml:space="preserve">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w:t>
      </w:r>
    </w:p>
    <w:p w:rsidR="00B32B66" w:rsidRDefault="00B32B66" w:rsidP="00B32B66">
      <w:pPr>
        <w:spacing w:after="0"/>
        <w:rPr>
          <w:sz w:val="22"/>
          <w:szCs w:val="22"/>
        </w:rPr>
      </w:pPr>
      <w:r>
        <w:rPr>
          <w:sz w:val="22"/>
          <w:szCs w:val="22"/>
        </w:rPr>
        <w:t>Начальник</w:t>
      </w: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Н.И. Бобровская</w:t>
      </w:r>
    </w:p>
    <w:p w:rsidR="00A02F41" w:rsidRDefault="00A02F41" w:rsidP="009522E1">
      <w:pPr>
        <w:pStyle w:val="afb"/>
        <w:tabs>
          <w:tab w:val="left" w:pos="0"/>
        </w:tabs>
        <w:spacing w:line="100" w:lineRule="atLeast"/>
        <w:ind w:left="0"/>
        <w:jc w:val="both"/>
        <w:rPr>
          <w:sz w:val="22"/>
          <w:szCs w:val="22"/>
        </w:rPr>
      </w:pPr>
    </w:p>
    <w:p w:rsidR="00A02F41" w:rsidRDefault="00A02F41" w:rsidP="009522E1">
      <w:pPr>
        <w:pStyle w:val="afb"/>
        <w:tabs>
          <w:tab w:val="left" w:pos="0"/>
        </w:tabs>
        <w:spacing w:line="100" w:lineRule="atLeast"/>
        <w:ind w:left="0"/>
        <w:jc w:val="both"/>
        <w:rPr>
          <w:sz w:val="22"/>
          <w:szCs w:val="22"/>
        </w:rPr>
      </w:pPr>
    </w:p>
    <w:p w:rsidR="009522E1" w:rsidRDefault="009522E1" w:rsidP="009522E1">
      <w:pPr>
        <w:pStyle w:val="afb"/>
        <w:tabs>
          <w:tab w:val="left" w:pos="0"/>
        </w:tabs>
        <w:spacing w:line="100" w:lineRule="atLeast"/>
        <w:ind w:left="0"/>
        <w:jc w:val="both"/>
        <w:rPr>
          <w:sz w:val="22"/>
          <w:szCs w:val="22"/>
        </w:rPr>
      </w:pPr>
      <w:r>
        <w:rPr>
          <w:sz w:val="22"/>
          <w:szCs w:val="22"/>
        </w:rPr>
        <w:lastRenderedPageBreak/>
        <w:t xml:space="preserve">   7.2. Качество товара, поставляемого по настоящему Контракту, должно соответствовать требованиям ГОСТов, характеристикам товара указанным в технической части документации об аукционе и настоящем контракте.</w:t>
      </w:r>
    </w:p>
    <w:p w:rsidR="009522E1" w:rsidRDefault="009522E1" w:rsidP="009522E1">
      <w:pPr>
        <w:pStyle w:val="afb"/>
        <w:tabs>
          <w:tab w:val="left" w:pos="0"/>
        </w:tabs>
        <w:spacing w:line="100" w:lineRule="atLeast"/>
        <w:ind w:left="0"/>
        <w:jc w:val="both"/>
        <w:rPr>
          <w:sz w:val="22"/>
          <w:szCs w:val="22"/>
        </w:rPr>
      </w:pPr>
      <w:r>
        <w:rPr>
          <w:sz w:val="22"/>
          <w:szCs w:val="22"/>
        </w:rPr>
        <w:t xml:space="preserve">7.3. Поставщик гарантирует соответствие поставляемого товара в соответствии со  спецификацией </w:t>
      </w:r>
      <w:r>
        <w:rPr>
          <w:color w:val="000000"/>
          <w:sz w:val="22"/>
          <w:szCs w:val="22"/>
        </w:rPr>
        <w:t xml:space="preserve">(Приложение № 1) </w:t>
      </w:r>
      <w:r>
        <w:rPr>
          <w:sz w:val="22"/>
          <w:szCs w:val="22"/>
        </w:rPr>
        <w:t xml:space="preserve">и заявкой победителя аукциона. Несет ответственность за отступления от нее, гарантирует возможность эксплуатации товара на протяжении гарантийного срока и по его истечении. </w:t>
      </w:r>
    </w:p>
    <w:p w:rsidR="00261A49" w:rsidRPr="00197B83" w:rsidRDefault="009522E1" w:rsidP="00261A49">
      <w:pPr>
        <w:pStyle w:val="afb"/>
        <w:tabs>
          <w:tab w:val="left" w:pos="0"/>
        </w:tabs>
        <w:spacing w:line="100" w:lineRule="atLeast"/>
        <w:ind w:left="0"/>
        <w:jc w:val="both"/>
        <w:rPr>
          <w:sz w:val="22"/>
          <w:szCs w:val="22"/>
        </w:rPr>
      </w:pPr>
      <w:r>
        <w:rPr>
          <w:sz w:val="22"/>
          <w:szCs w:val="22"/>
        </w:rPr>
        <w:t xml:space="preserve">7.4. </w:t>
      </w:r>
      <w:r w:rsidR="00261A49" w:rsidRPr="00197B83">
        <w:rPr>
          <w:sz w:val="22"/>
          <w:szCs w:val="22"/>
        </w:rPr>
        <w:t>Производитель гарантирует нормальной срок эксплуатации товара</w:t>
      </w:r>
      <w:r w:rsidR="00261A49">
        <w:rPr>
          <w:sz w:val="22"/>
          <w:szCs w:val="22"/>
        </w:rPr>
        <w:t xml:space="preserve"> </w:t>
      </w:r>
      <w:r w:rsidR="00261A49" w:rsidRPr="00197B83">
        <w:rPr>
          <w:sz w:val="22"/>
          <w:szCs w:val="22"/>
        </w:rPr>
        <w:t xml:space="preserve">в </w:t>
      </w:r>
      <w:r w:rsidR="00261A49">
        <w:rPr>
          <w:sz w:val="22"/>
          <w:szCs w:val="22"/>
        </w:rPr>
        <w:t>течение 24</w:t>
      </w:r>
      <w:r w:rsidR="00261A49" w:rsidRPr="00261A49">
        <w:rPr>
          <w:sz w:val="22"/>
          <w:szCs w:val="22"/>
        </w:rPr>
        <w:t xml:space="preserve"> календарных месяцев</w:t>
      </w:r>
      <w:r w:rsidR="00261A49" w:rsidRPr="00197B83">
        <w:rPr>
          <w:sz w:val="22"/>
          <w:szCs w:val="22"/>
        </w:rPr>
        <w:t xml:space="preserve"> со дня подписания акта приемки выполненных работ по разгрузке</w:t>
      </w:r>
      <w:r w:rsidR="00261A49">
        <w:rPr>
          <w:sz w:val="22"/>
          <w:szCs w:val="22"/>
        </w:rPr>
        <w:t xml:space="preserve"> </w:t>
      </w:r>
      <w:r w:rsidR="00261A49" w:rsidRPr="00197B83">
        <w:rPr>
          <w:sz w:val="22"/>
          <w:szCs w:val="22"/>
        </w:rPr>
        <w:t>товара.</w:t>
      </w:r>
    </w:p>
    <w:p w:rsidR="009522E1" w:rsidRDefault="009522E1" w:rsidP="009522E1">
      <w:pPr>
        <w:pStyle w:val="afb"/>
        <w:tabs>
          <w:tab w:val="left" w:pos="0"/>
        </w:tabs>
        <w:spacing w:line="100" w:lineRule="atLeast"/>
        <w:ind w:left="0"/>
        <w:jc w:val="both"/>
        <w:rPr>
          <w:sz w:val="22"/>
          <w:szCs w:val="22"/>
        </w:rPr>
      </w:pPr>
      <w:r>
        <w:rPr>
          <w:sz w:val="22"/>
          <w:szCs w:val="22"/>
        </w:rPr>
        <w:t>7.</w:t>
      </w:r>
      <w:r w:rsidR="00261A49">
        <w:rPr>
          <w:sz w:val="22"/>
          <w:szCs w:val="22"/>
        </w:rPr>
        <w:t>5</w:t>
      </w:r>
      <w:r>
        <w:rPr>
          <w:sz w:val="22"/>
          <w:szCs w:val="22"/>
        </w:rPr>
        <w:t xml:space="preserve">.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9522E1" w:rsidRDefault="009522E1" w:rsidP="009522E1">
      <w:pPr>
        <w:tabs>
          <w:tab w:val="left" w:pos="0"/>
        </w:tabs>
        <w:spacing w:after="0"/>
        <w:rPr>
          <w:sz w:val="22"/>
          <w:szCs w:val="22"/>
        </w:rPr>
      </w:pPr>
      <w:r>
        <w:rPr>
          <w:sz w:val="22"/>
          <w:szCs w:val="22"/>
        </w:rPr>
        <w:t>7.</w:t>
      </w:r>
      <w:r w:rsidR="00261A49">
        <w:rPr>
          <w:sz w:val="22"/>
          <w:szCs w:val="22"/>
        </w:rPr>
        <w:t>6</w:t>
      </w:r>
      <w:r>
        <w:rPr>
          <w:sz w:val="22"/>
          <w:szCs w:val="22"/>
        </w:rPr>
        <w:t xml:space="preserve">. Для участия в работе комиссии и составлении акта, фиксирующего дефекты и причины их появления, а также согласования порядка и сроков  устранения дефектов Поставщик обязан направить своего представителя. </w:t>
      </w:r>
    </w:p>
    <w:p w:rsidR="001E4B2A" w:rsidRDefault="009522E1" w:rsidP="00A02F41">
      <w:pPr>
        <w:spacing w:after="0"/>
        <w:rPr>
          <w:sz w:val="22"/>
          <w:szCs w:val="22"/>
        </w:rPr>
      </w:pPr>
      <w:r>
        <w:rPr>
          <w:sz w:val="22"/>
          <w:szCs w:val="22"/>
        </w:rPr>
        <w:t>7.</w:t>
      </w:r>
      <w:r w:rsidR="00261A49">
        <w:rPr>
          <w:sz w:val="22"/>
          <w:szCs w:val="22"/>
        </w:rPr>
        <w:t>7</w:t>
      </w:r>
      <w:r>
        <w:rPr>
          <w:sz w:val="22"/>
          <w:szCs w:val="22"/>
        </w:rPr>
        <w:t xml:space="preserve">.  Если Поставщик не участвует в создании комиссии и не обеспечивает явку своего представителя  на обследование эксплуатируемого товара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w:t>
      </w:r>
    </w:p>
    <w:p w:rsidR="00727723" w:rsidRDefault="001E4B2A" w:rsidP="009522E1">
      <w:pPr>
        <w:pStyle w:val="afb"/>
        <w:tabs>
          <w:tab w:val="left" w:pos="0"/>
        </w:tabs>
        <w:spacing w:line="100" w:lineRule="atLeast"/>
        <w:ind w:left="0"/>
        <w:jc w:val="both"/>
        <w:rPr>
          <w:color w:val="000000"/>
          <w:sz w:val="22"/>
          <w:szCs w:val="22"/>
        </w:rPr>
      </w:pPr>
      <w:r>
        <w:rPr>
          <w:sz w:val="22"/>
          <w:szCs w:val="22"/>
        </w:rPr>
        <w:t xml:space="preserve">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009522E1">
        <w:rPr>
          <w:sz w:val="22"/>
          <w:szCs w:val="22"/>
        </w:rPr>
        <w:t>организуемой Муниципальным заказчиком. Решение, выданное этой комиссией, считается окончательным и принимается сторонами к исполнению.</w:t>
      </w:r>
      <w:r w:rsidR="00727723" w:rsidRPr="00727723">
        <w:rPr>
          <w:color w:val="000000"/>
          <w:sz w:val="22"/>
          <w:szCs w:val="22"/>
        </w:rPr>
        <w:t xml:space="preserve"> </w:t>
      </w:r>
    </w:p>
    <w:p w:rsidR="009522E1" w:rsidRPr="00DB2D64" w:rsidRDefault="009522E1" w:rsidP="000D243F">
      <w:pPr>
        <w:pStyle w:val="afb"/>
        <w:tabs>
          <w:tab w:val="left" w:pos="0"/>
        </w:tabs>
        <w:spacing w:line="100" w:lineRule="atLeast"/>
        <w:ind w:left="0"/>
        <w:rPr>
          <w:sz w:val="22"/>
          <w:szCs w:val="22"/>
        </w:rPr>
      </w:pPr>
      <w:r>
        <w:rPr>
          <w:sz w:val="22"/>
          <w:szCs w:val="22"/>
        </w:rPr>
        <w:t>7.</w:t>
      </w:r>
      <w:r w:rsidR="00261A49">
        <w:rPr>
          <w:sz w:val="22"/>
          <w:szCs w:val="22"/>
        </w:rPr>
        <w:t>8</w:t>
      </w:r>
      <w:r>
        <w:rPr>
          <w:sz w:val="22"/>
          <w:szCs w:val="22"/>
        </w:rPr>
        <w:t>. При выявлении в период гарантийной эксплуатации дефектов, которые могут служить препятствием для нормальной эксплуатации товара, гарантийный срок продлевается на период устранения выявленных дефектов товара.</w:t>
      </w:r>
      <w:r w:rsidR="004B61BA">
        <w:rPr>
          <w:sz w:val="22"/>
          <w:szCs w:val="22"/>
        </w:rPr>
        <w:t xml:space="preserve">                                                                                                                                               </w:t>
      </w:r>
      <w:r>
        <w:rPr>
          <w:sz w:val="22"/>
          <w:szCs w:val="22"/>
        </w:rPr>
        <w:t>7.</w:t>
      </w:r>
      <w:r w:rsidR="00261A49">
        <w:rPr>
          <w:sz w:val="22"/>
          <w:szCs w:val="22"/>
        </w:rPr>
        <w:t>9</w:t>
      </w:r>
      <w:r>
        <w:rPr>
          <w:sz w:val="22"/>
          <w:szCs w:val="22"/>
        </w:rPr>
        <w:t>. Риск случайной гибели или случайного повреждения товара до подписания Муниципальным заказчиком акта приемки выполненных работ по разгрузке товара несет Поставщик.</w:t>
      </w:r>
    </w:p>
    <w:p w:rsidR="009522E1" w:rsidRPr="00DB2D64" w:rsidRDefault="009522E1" w:rsidP="009522E1">
      <w:pPr>
        <w:pStyle w:val="afb"/>
        <w:tabs>
          <w:tab w:val="left" w:pos="-180"/>
        </w:tabs>
        <w:spacing w:after="0"/>
        <w:ind w:left="0"/>
        <w:jc w:val="center"/>
        <w:rPr>
          <w:b/>
          <w:sz w:val="22"/>
          <w:szCs w:val="22"/>
        </w:rPr>
      </w:pPr>
      <w:r w:rsidRPr="00DB2D64">
        <w:rPr>
          <w:b/>
          <w:sz w:val="22"/>
          <w:szCs w:val="22"/>
        </w:rPr>
        <w:t>8. Ответственность сторон.</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8.2. В случае нарушения Поставщиком без уважительных причин сроков поставки товара, а также его монтажа, Муниципальный заказчик вправе взыскать с Поставщика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8.3. За задержку устранения дефектов против сроков, предусмотренных актом сторон, а в случае неявки Поставщика - односторонним актом, Муниципальный заказчик вправе взыскать с Поставщика неустойку в размере 0,05% за каждый день просрочки от стоимости подлежащего исправлению товара, но не более стоимости этого товара.</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8.4. В случае неисполнения принятых на себя обязательств Муниципальным заказчиком, Поставщик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поставляемого товара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поставки и сборки товара, предусмотренных контрактом.</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 xml:space="preserve">8.5. Муниципальный заказчик не несет ответственности за нарушение действующих норм и правил при поставке </w:t>
      </w:r>
      <w:r w:rsidR="008E01DC" w:rsidRPr="00DB2D64">
        <w:rPr>
          <w:sz w:val="22"/>
          <w:szCs w:val="22"/>
        </w:rPr>
        <w:t>т</w:t>
      </w:r>
      <w:r w:rsidR="008E01DC">
        <w:rPr>
          <w:sz w:val="22"/>
          <w:szCs w:val="22"/>
        </w:rPr>
        <w:t>овара</w:t>
      </w:r>
      <w:r w:rsidRPr="00DB2D64">
        <w:rPr>
          <w:sz w:val="22"/>
          <w:szCs w:val="22"/>
        </w:rPr>
        <w:t xml:space="preserve"> на объекте.</w:t>
      </w:r>
    </w:p>
    <w:p w:rsidR="009522E1" w:rsidRDefault="009522E1" w:rsidP="009522E1">
      <w:pPr>
        <w:pStyle w:val="1f"/>
        <w:tabs>
          <w:tab w:val="left" w:pos="360"/>
        </w:tabs>
        <w:spacing w:after="0"/>
        <w:ind w:left="0" w:right="0"/>
        <w:jc w:val="both"/>
        <w:rPr>
          <w:sz w:val="22"/>
          <w:szCs w:val="22"/>
        </w:rPr>
      </w:pPr>
      <w:r w:rsidRPr="00DB2D64">
        <w:rPr>
          <w:sz w:val="22"/>
          <w:szCs w:val="22"/>
        </w:rPr>
        <w:t xml:space="preserve">8.6.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w:t>
      </w:r>
    </w:p>
    <w:p w:rsidR="009522E1" w:rsidRDefault="009522E1" w:rsidP="009522E1">
      <w:pPr>
        <w:pStyle w:val="1f"/>
        <w:tabs>
          <w:tab w:val="left" w:pos="360"/>
        </w:tabs>
        <w:spacing w:after="0"/>
        <w:ind w:left="0" w:right="0"/>
        <w:jc w:val="both"/>
        <w:rPr>
          <w:sz w:val="22"/>
          <w:szCs w:val="22"/>
        </w:rPr>
      </w:pPr>
      <w:r w:rsidRPr="00DB2D64">
        <w:rPr>
          <w:sz w:val="22"/>
          <w:szCs w:val="22"/>
        </w:rPr>
        <w:t>возникших после заключения контракта в результате событий чрезвычайного характера, которые Стороны не могли ни предвидеть, ни предотвратить.</w:t>
      </w:r>
    </w:p>
    <w:p w:rsidR="009522E1" w:rsidRPr="00A66A3C" w:rsidRDefault="009522E1" w:rsidP="009522E1">
      <w:pPr>
        <w:shd w:val="clear" w:color="auto" w:fill="FFFFFF"/>
        <w:spacing w:line="274" w:lineRule="exact"/>
        <w:ind w:right="29" w:firstLine="561"/>
        <w:jc w:val="center"/>
        <w:rPr>
          <w:b/>
          <w:sz w:val="22"/>
          <w:szCs w:val="22"/>
        </w:rPr>
      </w:pPr>
      <w:r w:rsidRPr="00A66A3C">
        <w:rPr>
          <w:b/>
          <w:sz w:val="22"/>
          <w:szCs w:val="22"/>
        </w:rPr>
        <w:t>9. Порядок изменения и расторжения контракта</w:t>
      </w:r>
    </w:p>
    <w:p w:rsidR="009522E1" w:rsidRDefault="009522E1" w:rsidP="009522E1">
      <w:pPr>
        <w:shd w:val="clear" w:color="auto" w:fill="FFFFFF"/>
        <w:spacing w:after="0" w:line="274" w:lineRule="exact"/>
        <w:ind w:right="29"/>
        <w:rPr>
          <w:sz w:val="22"/>
          <w:szCs w:val="22"/>
        </w:rPr>
      </w:pPr>
      <w:r w:rsidRPr="00A66A3C">
        <w:rPr>
          <w:sz w:val="22"/>
          <w:szCs w:val="22"/>
        </w:rPr>
        <w:t>9.1. Любые изменения и дополнения к  контракту имеют силу только в том случае, если они оформлены в письменном виде и подписаны обеими сторонами.</w:t>
      </w:r>
    </w:p>
    <w:p w:rsidR="00B32B66" w:rsidRDefault="00B32B66" w:rsidP="009522E1">
      <w:pPr>
        <w:shd w:val="clear" w:color="auto" w:fill="FFFFFF"/>
        <w:spacing w:after="0" w:line="274" w:lineRule="exact"/>
        <w:ind w:right="29"/>
        <w:rPr>
          <w:sz w:val="22"/>
          <w:szCs w:val="22"/>
        </w:rPr>
      </w:pPr>
    </w:p>
    <w:p w:rsidR="00B32B66" w:rsidRDefault="00B32B66" w:rsidP="00B32B66">
      <w:pPr>
        <w:spacing w:after="0"/>
        <w:rPr>
          <w:sz w:val="22"/>
          <w:szCs w:val="22"/>
        </w:rPr>
      </w:pPr>
      <w:r>
        <w:rPr>
          <w:sz w:val="22"/>
          <w:szCs w:val="22"/>
        </w:rPr>
        <w:t>Начальник</w:t>
      </w:r>
      <w:r w:rsidRPr="001E4B2A">
        <w:rPr>
          <w:sz w:val="22"/>
          <w:szCs w:val="22"/>
        </w:rPr>
        <w:t xml:space="preserve"> Управления образования</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Н.И. Бобровская</w:t>
      </w:r>
    </w:p>
    <w:p w:rsidR="009522E1" w:rsidRPr="00A66A3C" w:rsidRDefault="009522E1" w:rsidP="009522E1">
      <w:pPr>
        <w:shd w:val="clear" w:color="auto" w:fill="FFFFFF"/>
        <w:spacing w:after="0" w:line="274" w:lineRule="exact"/>
        <w:ind w:right="29"/>
        <w:rPr>
          <w:sz w:val="22"/>
          <w:szCs w:val="22"/>
        </w:rPr>
      </w:pPr>
      <w:r w:rsidRPr="00A66A3C">
        <w:rPr>
          <w:sz w:val="22"/>
          <w:szCs w:val="22"/>
        </w:rPr>
        <w:lastRenderedPageBreak/>
        <w:t>9.2.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Законодательством Российской Федерации.</w:t>
      </w:r>
    </w:p>
    <w:p w:rsidR="009522E1" w:rsidRPr="00A66A3C" w:rsidRDefault="009522E1" w:rsidP="000D243F">
      <w:pPr>
        <w:shd w:val="clear" w:color="auto" w:fill="FFFFFF"/>
        <w:spacing w:after="0" w:line="274" w:lineRule="exact"/>
        <w:ind w:right="29"/>
        <w:rPr>
          <w:b/>
          <w:sz w:val="22"/>
          <w:szCs w:val="22"/>
        </w:rPr>
      </w:pPr>
      <w:r w:rsidRPr="00A66A3C">
        <w:rPr>
          <w:sz w:val="22"/>
          <w:szCs w:val="22"/>
        </w:rPr>
        <w:t>9.3.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w:t>
      </w:r>
    </w:p>
    <w:p w:rsidR="001E4B2A" w:rsidRDefault="001E4B2A" w:rsidP="001E4B2A">
      <w:pPr>
        <w:spacing w:after="0"/>
        <w:rPr>
          <w:sz w:val="22"/>
          <w:szCs w:val="22"/>
        </w:rPr>
      </w:pPr>
    </w:p>
    <w:p w:rsidR="009522E1" w:rsidRPr="00D03787" w:rsidRDefault="009522E1" w:rsidP="00AF6C46">
      <w:pPr>
        <w:tabs>
          <w:tab w:val="left" w:pos="0"/>
        </w:tabs>
        <w:spacing w:after="0"/>
        <w:jc w:val="center"/>
        <w:rPr>
          <w:b/>
        </w:rPr>
      </w:pPr>
      <w:r w:rsidRPr="00D03787">
        <w:rPr>
          <w:b/>
        </w:rPr>
        <w:t>1</w:t>
      </w:r>
      <w:r w:rsidR="00A66A3C">
        <w:rPr>
          <w:b/>
        </w:rPr>
        <w:t>0</w:t>
      </w:r>
      <w:r w:rsidRPr="00D03787">
        <w:rPr>
          <w:b/>
        </w:rPr>
        <w:t>. Действие контракта во времени</w:t>
      </w:r>
    </w:p>
    <w:p w:rsidR="009522E1" w:rsidRPr="00D03787" w:rsidRDefault="009522E1" w:rsidP="0069522B">
      <w:pPr>
        <w:shd w:val="clear" w:color="auto" w:fill="FFFFFF"/>
        <w:spacing w:after="0" w:line="274" w:lineRule="exact"/>
        <w:ind w:right="29"/>
      </w:pPr>
      <w:r w:rsidRPr="00D03787">
        <w:t>1</w:t>
      </w:r>
      <w:r w:rsidR="00A66A3C">
        <w:t>0</w:t>
      </w:r>
      <w:r w:rsidRPr="00D03787">
        <w:t xml:space="preserve">.1.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 после заключения контракта.   </w:t>
      </w:r>
    </w:p>
    <w:p w:rsidR="009522E1" w:rsidRPr="00D03787" w:rsidRDefault="009522E1" w:rsidP="0069522B">
      <w:pPr>
        <w:shd w:val="clear" w:color="auto" w:fill="FFFFFF"/>
        <w:spacing w:after="0" w:line="274" w:lineRule="exact"/>
        <w:ind w:right="29"/>
      </w:pPr>
      <w:r>
        <w:t>1</w:t>
      </w:r>
      <w:r w:rsidR="00A66A3C">
        <w:t>0</w:t>
      </w:r>
      <w:r w:rsidR="00AD30D5">
        <w:t xml:space="preserve">.2. Контракт  действует </w:t>
      </w:r>
      <w:r w:rsidRPr="00D03787">
        <w:t>до полного исполнения обязательств сторон.</w:t>
      </w:r>
      <w:r w:rsidR="00727723">
        <w:t xml:space="preserve">                                                        </w:t>
      </w:r>
      <w:r w:rsidR="00727723" w:rsidRPr="00727723">
        <w:rPr>
          <w:color w:val="000000"/>
          <w:sz w:val="22"/>
          <w:szCs w:val="22"/>
        </w:rPr>
        <w:t xml:space="preserve"> </w:t>
      </w:r>
    </w:p>
    <w:p w:rsidR="009522E1" w:rsidRPr="00D03787" w:rsidRDefault="009522E1" w:rsidP="0069522B">
      <w:pPr>
        <w:shd w:val="clear" w:color="auto" w:fill="FFFFFF"/>
        <w:spacing w:after="0" w:line="274" w:lineRule="exact"/>
        <w:ind w:right="29"/>
      </w:pPr>
      <w:r w:rsidRPr="00D03787">
        <w:t>1</w:t>
      </w:r>
      <w:r w:rsidR="00A66A3C">
        <w:t>0</w:t>
      </w:r>
      <w:r w:rsidRPr="00D03787">
        <w:t>.3. Расторжение  контракта допускается по соглашению сторон</w:t>
      </w:r>
      <w:r w:rsidR="00385FB4">
        <w:t>,</w:t>
      </w:r>
      <w:r w:rsidRPr="00D03787">
        <w:t xml:space="preserve"> по решению суда </w:t>
      </w:r>
      <w:r w:rsidR="00385FB4">
        <w:t xml:space="preserve">или в связи с односторонним отказом стороны контракта в соответствии с </w:t>
      </w:r>
      <w:r w:rsidRPr="00D03787">
        <w:t xml:space="preserve"> гражданским законодательством Российской Федерации.</w:t>
      </w:r>
    </w:p>
    <w:p w:rsidR="009522E1" w:rsidRPr="00D03787" w:rsidRDefault="009522E1" w:rsidP="0069522B">
      <w:pPr>
        <w:shd w:val="clear" w:color="auto" w:fill="FFFFFF"/>
        <w:spacing w:after="0" w:line="274" w:lineRule="exact"/>
        <w:ind w:right="29"/>
        <w:rPr>
          <w:b/>
        </w:rPr>
      </w:pPr>
      <w:r>
        <w:t>1</w:t>
      </w:r>
      <w:r w:rsidR="00A66A3C">
        <w:t>0</w:t>
      </w:r>
      <w:r w:rsidRPr="00D03787">
        <w:t>.4.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9522E1" w:rsidRPr="00EC4E91" w:rsidRDefault="009522E1" w:rsidP="009522E1">
      <w:pPr>
        <w:pStyle w:val="1f"/>
        <w:tabs>
          <w:tab w:val="left" w:pos="450"/>
          <w:tab w:val="left" w:pos="1170"/>
        </w:tabs>
        <w:spacing w:after="0"/>
        <w:ind w:left="0" w:right="0"/>
        <w:rPr>
          <w:sz w:val="12"/>
          <w:szCs w:val="14"/>
        </w:rPr>
      </w:pPr>
    </w:p>
    <w:p w:rsidR="009522E1" w:rsidRPr="00D44DE3" w:rsidRDefault="009522E1" w:rsidP="009522E1">
      <w:pPr>
        <w:pStyle w:val="1f"/>
        <w:tabs>
          <w:tab w:val="left" w:pos="-3344"/>
          <w:tab w:val="left" w:pos="-3060"/>
        </w:tabs>
        <w:spacing w:after="0"/>
        <w:ind w:left="0" w:right="0"/>
        <w:jc w:val="center"/>
        <w:rPr>
          <w:b/>
          <w:szCs w:val="24"/>
        </w:rPr>
      </w:pPr>
      <w:r w:rsidRPr="00D44DE3">
        <w:rPr>
          <w:b/>
          <w:szCs w:val="24"/>
        </w:rPr>
        <w:t>1</w:t>
      </w:r>
      <w:r w:rsidR="00A66A3C">
        <w:rPr>
          <w:b/>
          <w:szCs w:val="24"/>
        </w:rPr>
        <w:t>1</w:t>
      </w:r>
      <w:r w:rsidRPr="00D44DE3">
        <w:rPr>
          <w:b/>
          <w:szCs w:val="24"/>
        </w:rPr>
        <w:t>. Заключительные положения.</w:t>
      </w:r>
    </w:p>
    <w:p w:rsidR="009522E1" w:rsidRPr="00D44DE3" w:rsidRDefault="009522E1" w:rsidP="009522E1">
      <w:pPr>
        <w:pStyle w:val="1f"/>
        <w:tabs>
          <w:tab w:val="left" w:pos="540"/>
        </w:tabs>
        <w:spacing w:after="0"/>
        <w:ind w:left="0" w:right="0"/>
        <w:jc w:val="both"/>
        <w:rPr>
          <w:szCs w:val="24"/>
        </w:rPr>
      </w:pPr>
      <w:r w:rsidRPr="00D44DE3">
        <w:rPr>
          <w:szCs w:val="24"/>
        </w:rPr>
        <w:t>1</w:t>
      </w:r>
      <w:r w:rsidR="00A66A3C">
        <w:rPr>
          <w:szCs w:val="24"/>
        </w:rPr>
        <w:t>1</w:t>
      </w:r>
      <w:r w:rsidRPr="00D44DE3">
        <w:rPr>
          <w:szCs w:val="24"/>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522E1" w:rsidRPr="00D44DE3" w:rsidRDefault="009522E1" w:rsidP="00A66A3C">
      <w:pPr>
        <w:pStyle w:val="1f"/>
        <w:tabs>
          <w:tab w:val="left" w:pos="540"/>
        </w:tabs>
        <w:spacing w:after="0"/>
        <w:ind w:left="0" w:right="0"/>
        <w:rPr>
          <w:szCs w:val="24"/>
        </w:rPr>
      </w:pPr>
      <w:r w:rsidRPr="00D44DE3">
        <w:rPr>
          <w:szCs w:val="24"/>
        </w:rPr>
        <w:t>1</w:t>
      </w:r>
      <w:r w:rsidR="00A66A3C">
        <w:rPr>
          <w:szCs w:val="24"/>
        </w:rPr>
        <w:t>1</w:t>
      </w:r>
      <w:r w:rsidRPr="00D44DE3">
        <w:rPr>
          <w:szCs w:val="24"/>
        </w:rPr>
        <w:t>.</w:t>
      </w:r>
      <w:r w:rsidR="00385FB4">
        <w:rPr>
          <w:szCs w:val="24"/>
        </w:rPr>
        <w:t>2</w:t>
      </w:r>
      <w:r w:rsidRPr="00D44DE3">
        <w:rPr>
          <w:szCs w:val="24"/>
        </w:rPr>
        <w:t xml:space="preserve">. 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r w:rsidR="00A66A3C">
        <w:rPr>
          <w:szCs w:val="24"/>
        </w:rPr>
        <w:t xml:space="preserve">                                                                                              </w:t>
      </w:r>
      <w:r w:rsidRPr="00D44DE3">
        <w:rPr>
          <w:szCs w:val="24"/>
        </w:rPr>
        <w:t>1</w:t>
      </w:r>
      <w:r w:rsidR="00A66A3C">
        <w:rPr>
          <w:szCs w:val="24"/>
        </w:rPr>
        <w:t>1</w:t>
      </w:r>
      <w:r w:rsidRPr="00D44DE3">
        <w:rPr>
          <w:szCs w:val="24"/>
        </w:rPr>
        <w:t>.</w:t>
      </w:r>
      <w:r w:rsidR="00385FB4">
        <w:rPr>
          <w:szCs w:val="24"/>
        </w:rPr>
        <w:t>3</w:t>
      </w:r>
      <w:r w:rsidRPr="00D44DE3">
        <w:rPr>
          <w:szCs w:val="24"/>
        </w:rPr>
        <w:t>. Неотъемлемой частью настоящего контракта  являются:</w:t>
      </w:r>
    </w:p>
    <w:p w:rsidR="009522E1" w:rsidRPr="00D44DE3" w:rsidRDefault="009522E1" w:rsidP="009522E1">
      <w:pPr>
        <w:pStyle w:val="1f"/>
        <w:tabs>
          <w:tab w:val="left" w:pos="-3344"/>
          <w:tab w:val="left" w:pos="-3060"/>
        </w:tabs>
        <w:spacing w:after="0"/>
        <w:ind w:left="0" w:right="0" w:firstLine="180"/>
        <w:jc w:val="both"/>
        <w:rPr>
          <w:color w:val="365F91"/>
          <w:szCs w:val="24"/>
        </w:rPr>
      </w:pPr>
      <w:r w:rsidRPr="00D44DE3">
        <w:rPr>
          <w:color w:val="365F91"/>
          <w:szCs w:val="24"/>
        </w:rPr>
        <w:t>- спецификация (Приложение №1);</w:t>
      </w:r>
    </w:p>
    <w:p w:rsidR="009522E1" w:rsidRPr="00D44DE3" w:rsidRDefault="009522E1" w:rsidP="009522E1">
      <w:pPr>
        <w:pStyle w:val="1f"/>
        <w:tabs>
          <w:tab w:val="left" w:pos="-3344"/>
          <w:tab w:val="left" w:pos="-3060"/>
        </w:tabs>
        <w:spacing w:after="0"/>
        <w:ind w:left="0" w:right="0" w:firstLine="180"/>
        <w:jc w:val="both"/>
        <w:rPr>
          <w:color w:val="365F91"/>
          <w:szCs w:val="24"/>
        </w:rPr>
      </w:pPr>
      <w:r w:rsidRPr="00D44DE3">
        <w:rPr>
          <w:color w:val="365F91"/>
          <w:szCs w:val="24"/>
        </w:rPr>
        <w:t>- образец акта приемки выполненных работ по разгрузке</w:t>
      </w:r>
      <w:r w:rsidR="00261A49">
        <w:rPr>
          <w:color w:val="365F91"/>
          <w:szCs w:val="24"/>
        </w:rPr>
        <w:t xml:space="preserve"> </w:t>
      </w:r>
      <w:r w:rsidRPr="00D44DE3">
        <w:rPr>
          <w:color w:val="365F91"/>
          <w:szCs w:val="24"/>
        </w:rPr>
        <w:t>товара (Приложение № 2).</w:t>
      </w:r>
    </w:p>
    <w:p w:rsidR="009522E1" w:rsidRDefault="009522E1" w:rsidP="009522E1">
      <w:pPr>
        <w:pStyle w:val="51"/>
        <w:jc w:val="both"/>
        <w:rPr>
          <w:szCs w:val="24"/>
        </w:rPr>
      </w:pPr>
      <w:r w:rsidRPr="00D44DE3">
        <w:rPr>
          <w:szCs w:val="24"/>
        </w:rPr>
        <w:t>1</w:t>
      </w:r>
      <w:r w:rsidR="00A66A3C">
        <w:rPr>
          <w:szCs w:val="24"/>
        </w:rPr>
        <w:t>1</w:t>
      </w:r>
      <w:r w:rsidRPr="00D44DE3">
        <w:rPr>
          <w:szCs w:val="24"/>
        </w:rPr>
        <w:t>.</w:t>
      </w:r>
      <w:r w:rsidR="00385FB4">
        <w:rPr>
          <w:szCs w:val="24"/>
        </w:rPr>
        <w:t>4</w:t>
      </w:r>
      <w:r w:rsidRPr="00D44DE3">
        <w:rPr>
          <w:szCs w:val="24"/>
        </w:rPr>
        <w:t>. Настоящий контракт составлен в двух экземплярах, имеющих одинаковую юридическую силу, по одному экземпляру для каждой стороны.</w:t>
      </w:r>
    </w:p>
    <w:p w:rsidR="00385FB4" w:rsidRPr="00D44DE3" w:rsidRDefault="00385FB4" w:rsidP="00385FB4">
      <w:pPr>
        <w:shd w:val="clear" w:color="auto" w:fill="FFFFFF"/>
        <w:spacing w:line="274" w:lineRule="exact"/>
        <w:ind w:right="29"/>
      </w:pPr>
      <w:r>
        <w:t>11.5.</w:t>
      </w:r>
      <w:r w:rsidRPr="00385FB4">
        <w:t xml:space="preserve"> </w:t>
      </w:r>
      <w:r w:rsidRPr="00D03787">
        <w:t>В  случае  изменения  юридического  адреса   или  обслуживающего  банка стороны  контракта  обязаны  в  10-ти дневный срок уведомить об  этом  друг друга.</w:t>
      </w:r>
    </w:p>
    <w:p w:rsidR="009522E1" w:rsidRPr="00D44DE3" w:rsidRDefault="009522E1" w:rsidP="009522E1">
      <w:pPr>
        <w:pStyle w:val="51"/>
        <w:jc w:val="both"/>
        <w:rPr>
          <w:szCs w:val="24"/>
        </w:rPr>
      </w:pPr>
    </w:p>
    <w:p w:rsidR="009522E1" w:rsidRPr="00DB2D64" w:rsidRDefault="009522E1" w:rsidP="009522E1">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r w:rsidRPr="00DB2D64">
        <w:rPr>
          <w:b/>
          <w:sz w:val="22"/>
          <w:szCs w:val="22"/>
        </w:rPr>
        <w:t>1</w:t>
      </w:r>
      <w:r w:rsidR="00A66A3C">
        <w:rPr>
          <w:b/>
          <w:sz w:val="22"/>
          <w:szCs w:val="22"/>
        </w:rPr>
        <w:t>2</w:t>
      </w:r>
      <w:r w:rsidRPr="00DB2D64">
        <w:rPr>
          <w:b/>
          <w:sz w:val="22"/>
          <w:szCs w:val="22"/>
        </w:rPr>
        <w:t>. Юридические адреса и банковские реквизиты сторон:</w:t>
      </w:r>
    </w:p>
    <w:p w:rsidR="009522E1" w:rsidRPr="00DB2D64" w:rsidRDefault="009522E1" w:rsidP="009522E1">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p>
    <w:p w:rsidR="009522E1" w:rsidRPr="00DB2D64" w:rsidRDefault="009522E1" w:rsidP="009522E1">
      <w:r w:rsidRPr="00DB2D64">
        <w:rPr>
          <w:sz w:val="22"/>
          <w:szCs w:val="22"/>
        </w:rPr>
        <w:t>1</w:t>
      </w:r>
      <w:r w:rsidR="00A66A3C">
        <w:rPr>
          <w:sz w:val="22"/>
          <w:szCs w:val="22"/>
        </w:rPr>
        <w:t>2</w:t>
      </w:r>
      <w:r w:rsidRPr="00DB2D64">
        <w:rPr>
          <w:sz w:val="22"/>
          <w:szCs w:val="22"/>
        </w:rPr>
        <w:t xml:space="preserve">.1. </w:t>
      </w: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 xml:space="preserve">УФК по Ханты-Мансийскому Автономному округу - Югре (Департамент финансов города Югорска, Управление образования г. Югорска, </w:t>
      </w:r>
      <w:r w:rsidRPr="0061681F">
        <w:t>р/с 40204810100000000035</w:t>
      </w:r>
      <w:r w:rsidRPr="00DB2D64">
        <w:t>), РКЦ Ханты-Мансийск г. Ханты-Мансийск, БИК 047162000, ОГРН 1028601844347</w:t>
      </w:r>
    </w:p>
    <w:p w:rsidR="009522E1" w:rsidRPr="00DB2D64" w:rsidRDefault="009522E1" w:rsidP="009522E1">
      <w:pPr>
        <w:spacing w:after="0"/>
      </w:pPr>
    </w:p>
    <w:p w:rsidR="009522E1" w:rsidRPr="0068679D" w:rsidRDefault="009522E1" w:rsidP="009522E1">
      <w:pPr>
        <w:tabs>
          <w:tab w:val="left" w:pos="0"/>
        </w:tabs>
        <w:spacing w:after="0"/>
        <w:rPr>
          <w:color w:val="000000"/>
          <w:sz w:val="22"/>
          <w:szCs w:val="22"/>
        </w:rPr>
      </w:pPr>
      <w:r>
        <w:rPr>
          <w:color w:val="000000"/>
          <w:sz w:val="22"/>
          <w:szCs w:val="22"/>
        </w:rPr>
        <w:tab/>
      </w:r>
      <w:r>
        <w:rPr>
          <w:color w:val="000000"/>
          <w:sz w:val="22"/>
          <w:szCs w:val="22"/>
        </w:rPr>
        <w:tab/>
      </w:r>
    </w:p>
    <w:p w:rsidR="009522E1" w:rsidRPr="00DB2D64" w:rsidRDefault="00B32B66" w:rsidP="009522E1">
      <w:pPr>
        <w:tabs>
          <w:tab w:val="left" w:pos="0"/>
        </w:tabs>
        <w:spacing w:after="0"/>
        <w:rPr>
          <w:sz w:val="22"/>
          <w:szCs w:val="22"/>
        </w:rPr>
      </w:pPr>
      <w:r>
        <w:rPr>
          <w:color w:val="000000"/>
          <w:sz w:val="22"/>
          <w:szCs w:val="22"/>
        </w:rPr>
        <w:t>Н</w:t>
      </w:r>
      <w:r w:rsidR="009522E1" w:rsidRPr="0068679D">
        <w:rPr>
          <w:color w:val="000000"/>
          <w:sz w:val="22"/>
          <w:szCs w:val="22"/>
        </w:rPr>
        <w:t>ачальник</w:t>
      </w:r>
      <w:r>
        <w:rPr>
          <w:color w:val="000000"/>
          <w:sz w:val="22"/>
          <w:szCs w:val="22"/>
        </w:rPr>
        <w:t xml:space="preserve"> </w:t>
      </w:r>
      <w:r w:rsidR="009522E1">
        <w:rPr>
          <w:color w:val="000000"/>
          <w:sz w:val="22"/>
          <w:szCs w:val="22"/>
        </w:rPr>
        <w:t>Управления образования_</w:t>
      </w:r>
      <w:r>
        <w:rPr>
          <w:sz w:val="22"/>
          <w:szCs w:val="22"/>
        </w:rPr>
        <w:t>___________________________</w:t>
      </w:r>
      <w:r w:rsidR="009522E1">
        <w:rPr>
          <w:sz w:val="22"/>
          <w:szCs w:val="22"/>
        </w:rPr>
        <w:t xml:space="preserve">________   </w:t>
      </w:r>
      <w:r w:rsidR="009522E1" w:rsidRPr="00DB2D64">
        <w:rPr>
          <w:sz w:val="22"/>
          <w:szCs w:val="22"/>
        </w:rPr>
        <w:t>/</w:t>
      </w:r>
      <w:r w:rsidR="009522E1" w:rsidRPr="00C45B34">
        <w:rPr>
          <w:color w:val="000000"/>
          <w:sz w:val="22"/>
          <w:szCs w:val="22"/>
        </w:rPr>
        <w:t xml:space="preserve"> </w:t>
      </w:r>
      <w:r>
        <w:rPr>
          <w:color w:val="000000"/>
          <w:sz w:val="22"/>
          <w:szCs w:val="22"/>
        </w:rPr>
        <w:t>Н</w:t>
      </w:r>
      <w:r w:rsidR="001E4B2A">
        <w:rPr>
          <w:color w:val="000000"/>
          <w:sz w:val="22"/>
          <w:szCs w:val="22"/>
        </w:rPr>
        <w:t>.</w:t>
      </w:r>
      <w:r>
        <w:rPr>
          <w:color w:val="000000"/>
          <w:sz w:val="22"/>
          <w:szCs w:val="22"/>
        </w:rPr>
        <w:t>И</w:t>
      </w:r>
      <w:r w:rsidR="001E4B2A">
        <w:rPr>
          <w:color w:val="000000"/>
          <w:sz w:val="22"/>
          <w:szCs w:val="22"/>
        </w:rPr>
        <w:t xml:space="preserve">. </w:t>
      </w:r>
      <w:r>
        <w:rPr>
          <w:color w:val="000000"/>
          <w:sz w:val="22"/>
          <w:szCs w:val="22"/>
        </w:rPr>
        <w:t>Бобровская</w:t>
      </w:r>
      <w:r w:rsidR="009522E1" w:rsidRPr="00DB2D64">
        <w:rPr>
          <w:sz w:val="22"/>
          <w:szCs w:val="22"/>
        </w:rPr>
        <w:t>/</w:t>
      </w:r>
    </w:p>
    <w:p w:rsidR="009522E1" w:rsidRPr="00DB2D64" w:rsidRDefault="009522E1" w:rsidP="009522E1">
      <w:pPr>
        <w:shd w:val="clear" w:color="auto" w:fill="FFFFFF"/>
        <w:tabs>
          <w:tab w:val="left" w:pos="4050"/>
        </w:tabs>
        <w:spacing w:after="0"/>
        <w:rPr>
          <w:color w:val="524646"/>
          <w:sz w:val="30"/>
          <w:szCs w:val="36"/>
        </w:rPr>
      </w:pPr>
    </w:p>
    <w:p w:rsidR="009522E1" w:rsidRDefault="009522E1" w:rsidP="009522E1">
      <w:pPr>
        <w:shd w:val="clear" w:color="auto" w:fill="FFFFFF"/>
        <w:tabs>
          <w:tab w:val="left" w:pos="4050"/>
        </w:tabs>
        <w:spacing w:after="0"/>
        <w:rPr>
          <w:b/>
          <w:sz w:val="22"/>
          <w:szCs w:val="22"/>
        </w:rPr>
        <w:sectPr w:rsidR="009522E1">
          <w:footerReference w:type="even" r:id="rId9"/>
          <w:footerReference w:type="default" r:id="rId10"/>
          <w:footerReference w:type="first" r:id="rId11"/>
          <w:pgSz w:w="11905" w:h="16837"/>
          <w:pgMar w:top="567" w:right="851" w:bottom="765" w:left="1134" w:header="720" w:footer="709" w:gutter="0"/>
          <w:cols w:space="720"/>
          <w:docGrid w:linePitch="360"/>
        </w:sectPr>
      </w:pPr>
      <w:r w:rsidRPr="00DB2D64">
        <w:rPr>
          <w:sz w:val="22"/>
          <w:szCs w:val="22"/>
        </w:rPr>
        <w:t>1</w:t>
      </w:r>
      <w:r w:rsidR="00A66A3C">
        <w:rPr>
          <w:sz w:val="22"/>
          <w:szCs w:val="22"/>
        </w:rPr>
        <w:t>2</w:t>
      </w:r>
      <w:r w:rsidRPr="00DB2D64">
        <w:rPr>
          <w:sz w:val="22"/>
          <w:szCs w:val="22"/>
        </w:rPr>
        <w:t>.2.</w:t>
      </w:r>
      <w:r w:rsidRPr="00DB2D64">
        <w:rPr>
          <w:b/>
          <w:sz w:val="22"/>
          <w:szCs w:val="22"/>
        </w:rPr>
        <w:t>Поставщик:___________________________________________/____________/</w:t>
      </w:r>
    </w:p>
    <w:p w:rsidR="003049AC" w:rsidRDefault="003049AC" w:rsidP="003049AC">
      <w:pPr>
        <w:spacing w:after="0"/>
        <w:jc w:val="right"/>
        <w:rPr>
          <w:sz w:val="23"/>
          <w:szCs w:val="23"/>
        </w:rPr>
      </w:pPr>
      <w:r>
        <w:rPr>
          <w:sz w:val="23"/>
          <w:szCs w:val="23"/>
        </w:rPr>
        <w:lastRenderedPageBreak/>
        <w:t>Приложение 1</w:t>
      </w:r>
    </w:p>
    <w:p w:rsidR="00261A49" w:rsidRDefault="003049AC" w:rsidP="00583707">
      <w:pPr>
        <w:spacing w:after="0"/>
        <w:jc w:val="right"/>
        <w:rPr>
          <w:sz w:val="23"/>
          <w:szCs w:val="23"/>
        </w:rPr>
      </w:pPr>
      <w:r>
        <w:rPr>
          <w:sz w:val="23"/>
          <w:szCs w:val="23"/>
        </w:rPr>
        <w:t>к муниципальному контракту</w:t>
      </w:r>
      <w:r w:rsidR="00583707">
        <w:rPr>
          <w:sz w:val="23"/>
          <w:szCs w:val="23"/>
        </w:rPr>
        <w:t xml:space="preserve"> </w:t>
      </w:r>
      <w:r>
        <w:rPr>
          <w:sz w:val="23"/>
          <w:szCs w:val="23"/>
        </w:rPr>
        <w:t xml:space="preserve">на </w:t>
      </w:r>
      <w:r w:rsidRPr="008253D5">
        <w:rPr>
          <w:sz w:val="23"/>
          <w:szCs w:val="23"/>
        </w:rPr>
        <w:t xml:space="preserve">поставку </w:t>
      </w:r>
      <w:r w:rsidR="00261A49">
        <w:rPr>
          <w:sz w:val="23"/>
          <w:szCs w:val="23"/>
        </w:rPr>
        <w:t>детских игрушек</w:t>
      </w:r>
    </w:p>
    <w:p w:rsidR="003049AC" w:rsidRDefault="00F57AB4" w:rsidP="00583707">
      <w:pPr>
        <w:spacing w:after="0"/>
        <w:jc w:val="right"/>
        <w:rPr>
          <w:sz w:val="23"/>
          <w:szCs w:val="23"/>
        </w:rPr>
      </w:pPr>
      <w:r>
        <w:rPr>
          <w:sz w:val="23"/>
          <w:szCs w:val="23"/>
        </w:rPr>
        <w:t xml:space="preserve">                 </w:t>
      </w:r>
      <w:r w:rsidR="003049AC">
        <w:rPr>
          <w:sz w:val="23"/>
          <w:szCs w:val="23"/>
        </w:rPr>
        <w:t xml:space="preserve">№ ___от   «___» __________ 2013 г. </w:t>
      </w:r>
    </w:p>
    <w:p w:rsidR="003049AC" w:rsidRDefault="003049AC" w:rsidP="003049AC">
      <w:pPr>
        <w:spacing w:after="0"/>
        <w:jc w:val="center"/>
        <w:rPr>
          <w:b/>
          <w:sz w:val="23"/>
          <w:szCs w:val="23"/>
        </w:rPr>
      </w:pPr>
    </w:p>
    <w:p w:rsidR="003049AC" w:rsidRDefault="003049AC" w:rsidP="003049AC">
      <w:pPr>
        <w:spacing w:after="0"/>
        <w:jc w:val="center"/>
        <w:rPr>
          <w:b/>
          <w:sz w:val="23"/>
          <w:szCs w:val="23"/>
        </w:rPr>
      </w:pPr>
      <w:r>
        <w:rPr>
          <w:b/>
          <w:sz w:val="23"/>
          <w:szCs w:val="23"/>
        </w:rPr>
        <w:t>СПЕЦИФИКАЦИЯ</w:t>
      </w:r>
    </w:p>
    <w:p w:rsidR="003049AC" w:rsidRDefault="003049AC" w:rsidP="003049AC">
      <w:pPr>
        <w:spacing w:after="0"/>
        <w:jc w:val="center"/>
        <w:rPr>
          <w:b/>
        </w:rPr>
      </w:pPr>
      <w:r>
        <w:rPr>
          <w:b/>
        </w:rPr>
        <w:t xml:space="preserve">на </w:t>
      </w:r>
      <w:r>
        <w:t xml:space="preserve"> </w:t>
      </w:r>
      <w:r>
        <w:rPr>
          <w:b/>
          <w:bCs/>
        </w:rPr>
        <w:t xml:space="preserve">поставку </w:t>
      </w:r>
      <w:r w:rsidR="00261A49">
        <w:rPr>
          <w:b/>
          <w:bCs/>
        </w:rPr>
        <w:t>детских игрушек</w:t>
      </w:r>
    </w:p>
    <w:tbl>
      <w:tblPr>
        <w:tblW w:w="9032" w:type="dxa"/>
        <w:tblInd w:w="-140" w:type="dxa"/>
        <w:tblLayout w:type="fixed"/>
        <w:tblLook w:val="0000"/>
      </w:tblPr>
      <w:tblGrid>
        <w:gridCol w:w="634"/>
        <w:gridCol w:w="2394"/>
        <w:gridCol w:w="2885"/>
        <w:gridCol w:w="992"/>
        <w:gridCol w:w="1134"/>
        <w:gridCol w:w="993"/>
      </w:tblGrid>
      <w:tr w:rsidR="003049AC" w:rsidTr="00DC109B">
        <w:trPr>
          <w:trHeight w:val="529"/>
        </w:trPr>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 п.п.</w:t>
            </w: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Наименование товара</w:t>
            </w:r>
          </w:p>
        </w:tc>
        <w:tc>
          <w:tcPr>
            <w:tcW w:w="2885"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Характеристика товара</w:t>
            </w:r>
            <w:r>
              <w:rPr>
                <w:sz w:val="21"/>
                <w:szCs w:val="21"/>
              </w:rPr>
              <w:br/>
            </w:r>
          </w:p>
        </w:tc>
        <w:tc>
          <w:tcPr>
            <w:tcW w:w="992"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Ед. изм.</w:t>
            </w:r>
          </w:p>
        </w:tc>
        <w:tc>
          <w:tcPr>
            <w:tcW w:w="11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Кол-во</w:t>
            </w: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1"/>
                <w:szCs w:val="21"/>
              </w:rPr>
            </w:pPr>
            <w:r>
              <w:rPr>
                <w:sz w:val="21"/>
                <w:szCs w:val="21"/>
              </w:rPr>
              <w:t>Сумма, в рублях</w:t>
            </w: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bl>
    <w:p w:rsidR="003049AC" w:rsidRDefault="003049AC" w:rsidP="003049AC">
      <w:pPr>
        <w:rPr>
          <w:b/>
          <w:bCs/>
          <w:sz w:val="22"/>
          <w:szCs w:val="22"/>
        </w:rPr>
      </w:pPr>
    </w:p>
    <w:p w:rsidR="003049AC" w:rsidRPr="001B1BB0" w:rsidRDefault="003049AC" w:rsidP="003049AC">
      <w:r>
        <w:rPr>
          <w:b/>
          <w:bCs/>
          <w:sz w:val="22"/>
          <w:szCs w:val="22"/>
        </w:rPr>
        <w:t>Муниципальный заказчик: Управление образования администрации</w:t>
      </w:r>
      <w:r>
        <w:rPr>
          <w:sz w:val="22"/>
          <w:szCs w:val="22"/>
        </w:rPr>
        <w:t xml:space="preserve"> </w:t>
      </w:r>
      <w:r>
        <w:rPr>
          <w:b/>
          <w:bCs/>
          <w:sz w:val="22"/>
          <w:szCs w:val="22"/>
        </w:rPr>
        <w:t>города Югорска</w:t>
      </w:r>
      <w:r>
        <w:rPr>
          <w:sz w:val="22"/>
          <w:szCs w:val="22"/>
        </w:rPr>
        <w:t xml:space="preserve">: 628260, Тюменская область, Ханты-Мансийский автономный округ - Югра, г. Югорск, ул. Геологов, 13, тел./факс 8(34675) 7-26-41, ИНН 8622006919, КПП 862201001, </w:t>
      </w:r>
      <w:r w:rsidRPr="002B1DFA">
        <w:t xml:space="preserve">УФК по Ханты-Мансийскому Автономному округу - Югре (Департамент финансов </w:t>
      </w:r>
      <w:r>
        <w:t xml:space="preserve">города Югорска, Управление образования г. Югорска, </w:t>
      </w:r>
      <w:r w:rsidR="0093464C">
        <w:t>р/с 40204810100000000035</w:t>
      </w:r>
      <w:r w:rsidRPr="002B1DFA">
        <w:t>)</w:t>
      </w:r>
      <w:r>
        <w:t xml:space="preserve">, </w:t>
      </w:r>
      <w:r w:rsidRPr="002B1DFA">
        <w:t xml:space="preserve">РКЦ Ханты-Мансийск г. Ханты-Мансийск, БИК 047162000, ОГРН </w:t>
      </w:r>
      <w:r>
        <w:t>1028601844347</w:t>
      </w:r>
    </w:p>
    <w:p w:rsidR="00C45B34" w:rsidRPr="0068679D" w:rsidRDefault="00C45B34" w:rsidP="00C45B34">
      <w:pPr>
        <w:tabs>
          <w:tab w:val="left" w:pos="0"/>
        </w:tabs>
        <w:spacing w:after="0"/>
        <w:rPr>
          <w:color w:val="000000"/>
          <w:sz w:val="22"/>
          <w:szCs w:val="22"/>
        </w:rPr>
      </w:pPr>
      <w:r>
        <w:rPr>
          <w:color w:val="000000"/>
          <w:sz w:val="22"/>
          <w:szCs w:val="22"/>
        </w:rPr>
        <w:tab/>
      </w:r>
      <w:r>
        <w:rPr>
          <w:color w:val="000000"/>
          <w:sz w:val="22"/>
          <w:szCs w:val="22"/>
        </w:rPr>
        <w:tab/>
      </w:r>
      <w:r>
        <w:rPr>
          <w:color w:val="000000"/>
          <w:sz w:val="22"/>
          <w:szCs w:val="22"/>
        </w:rPr>
        <w:tab/>
      </w:r>
    </w:p>
    <w:p w:rsidR="00B32B66" w:rsidRPr="00DB2D64" w:rsidRDefault="00B32B66" w:rsidP="00B32B66">
      <w:pPr>
        <w:tabs>
          <w:tab w:val="left" w:pos="0"/>
        </w:tabs>
        <w:spacing w:after="0"/>
        <w:rPr>
          <w:sz w:val="22"/>
          <w:szCs w:val="22"/>
        </w:rPr>
      </w:pPr>
      <w:r>
        <w:rPr>
          <w:color w:val="000000"/>
          <w:sz w:val="22"/>
          <w:szCs w:val="22"/>
        </w:rPr>
        <w:t>Н</w:t>
      </w:r>
      <w:r w:rsidRPr="0068679D">
        <w:rPr>
          <w:color w:val="000000"/>
          <w:sz w:val="22"/>
          <w:szCs w:val="22"/>
        </w:rPr>
        <w:t>ачальник</w:t>
      </w:r>
      <w:r>
        <w:rPr>
          <w:color w:val="000000"/>
          <w:sz w:val="22"/>
          <w:szCs w:val="22"/>
        </w:rPr>
        <w:t xml:space="preserve"> Управления образования_</w:t>
      </w:r>
      <w:r>
        <w:rPr>
          <w:sz w:val="22"/>
          <w:szCs w:val="22"/>
        </w:rPr>
        <w:t xml:space="preserve">___________________________________   </w:t>
      </w:r>
      <w:r w:rsidRPr="00DB2D64">
        <w:rPr>
          <w:sz w:val="22"/>
          <w:szCs w:val="22"/>
        </w:rPr>
        <w:t>/</w:t>
      </w:r>
      <w:r w:rsidRPr="00C45B34">
        <w:rPr>
          <w:color w:val="000000"/>
          <w:sz w:val="22"/>
          <w:szCs w:val="22"/>
        </w:rPr>
        <w:t xml:space="preserve"> </w:t>
      </w:r>
      <w:r>
        <w:rPr>
          <w:color w:val="000000"/>
          <w:sz w:val="22"/>
          <w:szCs w:val="22"/>
        </w:rPr>
        <w:t>Н.И. Бобровская</w:t>
      </w:r>
      <w:r w:rsidRPr="00DB2D64">
        <w:rPr>
          <w:sz w:val="22"/>
          <w:szCs w:val="22"/>
        </w:rPr>
        <w:t>/</w:t>
      </w:r>
    </w:p>
    <w:p w:rsidR="0078740A" w:rsidRPr="00DB2D64" w:rsidRDefault="0078740A" w:rsidP="0078740A">
      <w:pPr>
        <w:tabs>
          <w:tab w:val="left" w:pos="0"/>
        </w:tabs>
        <w:spacing w:after="0"/>
        <w:rPr>
          <w:sz w:val="22"/>
          <w:szCs w:val="22"/>
        </w:rPr>
      </w:pPr>
    </w:p>
    <w:p w:rsidR="003049AC" w:rsidRDefault="003049AC" w:rsidP="003049AC">
      <w:pPr>
        <w:spacing w:after="0"/>
        <w:rPr>
          <w:b/>
          <w:color w:val="000000"/>
          <w:sz w:val="22"/>
          <w:szCs w:val="22"/>
        </w:rPr>
      </w:pPr>
      <w:r>
        <w:rPr>
          <w:b/>
          <w:color w:val="000000"/>
          <w:sz w:val="22"/>
          <w:szCs w:val="22"/>
        </w:rPr>
        <w:t>Поставщик:___________________________________________/____________/</w:t>
      </w: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69522B" w:rsidRDefault="0069522B" w:rsidP="0069522B">
      <w:pPr>
        <w:jc w:val="right"/>
      </w:pPr>
      <w:r>
        <w:lastRenderedPageBreak/>
        <w:t xml:space="preserve">Приложение № 2 </w:t>
      </w:r>
    </w:p>
    <w:p w:rsidR="0069522B" w:rsidRDefault="0069522B" w:rsidP="0069522B">
      <w:pPr>
        <w:jc w:val="right"/>
      </w:pPr>
      <w:r>
        <w:t xml:space="preserve">к муниципальному контракту </w:t>
      </w:r>
    </w:p>
    <w:p w:rsidR="0069522B" w:rsidRDefault="0069522B" w:rsidP="0069522B">
      <w:pPr>
        <w:jc w:val="right"/>
      </w:pPr>
      <w:r>
        <w:t>№ ________ от ________________</w:t>
      </w:r>
    </w:p>
    <w:p w:rsidR="0069522B" w:rsidRDefault="0069522B" w:rsidP="0069522B">
      <w:pPr>
        <w:jc w:val="center"/>
        <w:rPr>
          <w:b/>
        </w:rPr>
      </w:pPr>
    </w:p>
    <w:p w:rsidR="0069522B" w:rsidRDefault="0069522B" w:rsidP="0069522B">
      <w:pPr>
        <w:spacing w:after="0"/>
        <w:jc w:val="center"/>
        <w:rPr>
          <w:b/>
        </w:rPr>
      </w:pPr>
      <w:r>
        <w:rPr>
          <w:b/>
        </w:rPr>
        <w:t xml:space="preserve">Образец </w:t>
      </w:r>
    </w:p>
    <w:p w:rsidR="0069522B" w:rsidRDefault="0069522B" w:rsidP="0069522B">
      <w:pPr>
        <w:spacing w:after="0"/>
        <w:jc w:val="center"/>
        <w:rPr>
          <w:b/>
          <w:sz w:val="12"/>
          <w:szCs w:val="14"/>
        </w:rPr>
      </w:pPr>
    </w:p>
    <w:p w:rsidR="0069522B" w:rsidRDefault="0069522B" w:rsidP="0069522B">
      <w:pPr>
        <w:spacing w:after="0"/>
        <w:jc w:val="center"/>
        <w:rPr>
          <w:b/>
        </w:rPr>
      </w:pPr>
      <w:r>
        <w:rPr>
          <w:b/>
        </w:rPr>
        <w:t>АКТ</w:t>
      </w:r>
    </w:p>
    <w:p w:rsidR="0069522B" w:rsidRDefault="0069522B" w:rsidP="0069522B">
      <w:pPr>
        <w:spacing w:after="0"/>
        <w:jc w:val="center"/>
        <w:rPr>
          <w:b/>
        </w:rPr>
      </w:pPr>
      <w:r>
        <w:rPr>
          <w:b/>
        </w:rPr>
        <w:t xml:space="preserve">приемки выполненных работ </w:t>
      </w:r>
    </w:p>
    <w:p w:rsidR="0069522B" w:rsidRPr="00FA547C" w:rsidRDefault="0069522B" w:rsidP="0069522B">
      <w:pPr>
        <w:spacing w:after="0"/>
        <w:jc w:val="center"/>
        <w:rPr>
          <w:b/>
          <w:color w:val="0070C0"/>
        </w:rPr>
      </w:pPr>
      <w:r>
        <w:rPr>
          <w:b/>
          <w:color w:val="0070C0"/>
        </w:rPr>
        <w:t>по разгрузке</w:t>
      </w:r>
      <w:r w:rsidR="00986AB9">
        <w:rPr>
          <w:b/>
          <w:color w:val="0070C0"/>
        </w:rPr>
        <w:t xml:space="preserve"> </w:t>
      </w:r>
      <w:r w:rsidRPr="00FA547C">
        <w:rPr>
          <w:b/>
          <w:color w:val="0070C0"/>
        </w:rPr>
        <w:t>товара</w:t>
      </w:r>
    </w:p>
    <w:p w:rsidR="0069522B" w:rsidRPr="006D7E92" w:rsidRDefault="0069522B" w:rsidP="0069522B">
      <w:pPr>
        <w:spacing w:after="0"/>
        <w:jc w:val="center"/>
      </w:pPr>
    </w:p>
    <w:p w:rsidR="0069522B" w:rsidRDefault="0069522B" w:rsidP="0069522B">
      <w:pPr>
        <w:spacing w:after="0"/>
      </w:pPr>
      <w:r>
        <w:t xml:space="preserve">Объект: </w:t>
      </w:r>
      <w:r w:rsidRPr="008253D5">
        <w:t>Поставка</w:t>
      </w:r>
      <w:r w:rsidR="00D44DE3">
        <w:t xml:space="preserve"> </w:t>
      </w:r>
      <w:r w:rsidR="00BD0BC4">
        <w:t>детских игрушек</w:t>
      </w:r>
      <w:r>
        <w:t>.</w:t>
      </w:r>
    </w:p>
    <w:p w:rsidR="0069522B" w:rsidRDefault="0069522B" w:rsidP="0069522B">
      <w:pPr>
        <w:spacing w:after="0"/>
      </w:pPr>
      <w:r>
        <w:t>Муниципальный контракт:  № ___________ от ___________________</w:t>
      </w:r>
    </w:p>
    <w:p w:rsidR="0069522B" w:rsidRDefault="0069522B" w:rsidP="0069522B">
      <w:pPr>
        <w:spacing w:after="0"/>
      </w:pPr>
    </w:p>
    <w:p w:rsidR="0069522B" w:rsidRDefault="0069522B" w:rsidP="0069522B">
      <w:pPr>
        <w:spacing w:after="0"/>
      </w:pPr>
      <w:r>
        <w:t>г.Югорск</w:t>
      </w:r>
      <w:r>
        <w:tab/>
      </w:r>
      <w:r>
        <w:tab/>
      </w:r>
      <w:r>
        <w:tab/>
      </w:r>
      <w:r>
        <w:tab/>
      </w:r>
      <w:r>
        <w:tab/>
      </w:r>
      <w:r>
        <w:tab/>
      </w:r>
      <w:r>
        <w:tab/>
        <w:t xml:space="preserve">                          «__» _________ 2013 г.</w:t>
      </w:r>
    </w:p>
    <w:p w:rsidR="0069522B" w:rsidRDefault="0069522B" w:rsidP="0069522B">
      <w:pPr>
        <w:spacing w:after="0"/>
      </w:pPr>
    </w:p>
    <w:p w:rsidR="0069522B" w:rsidRDefault="0069522B" w:rsidP="0069522B">
      <w:pPr>
        <w:spacing w:after="0"/>
      </w:pPr>
      <w:r>
        <w:tab/>
        <w:t>Управление образования администрации г. Югорска, именуемый в дальнейшем «Муниципальный заказчик», в лице _____________________________________, действующего на основании Положения, и _______________________________________ именуемое в дальнейшем «Поставщик» в лице</w:t>
      </w:r>
      <w:r w:rsidR="00F57AB4">
        <w:t xml:space="preserve"> </w:t>
      </w:r>
      <w:r>
        <w:t>___________________________________________, действующего на основании доверенности №___________ от ________________, с другой стороны, именуемые в дальнейшем «Стороны», составили настоящий Акт о нижеследующем:</w:t>
      </w:r>
    </w:p>
    <w:p w:rsidR="0069522B" w:rsidRDefault="0069522B" w:rsidP="0069522B">
      <w:pPr>
        <w:spacing w:after="0"/>
        <w:rPr>
          <w:sz w:val="12"/>
          <w:szCs w:val="14"/>
        </w:rPr>
      </w:pPr>
    </w:p>
    <w:p w:rsidR="0069522B" w:rsidRDefault="0069522B" w:rsidP="0069522B">
      <w:pPr>
        <w:spacing w:after="0"/>
      </w:pPr>
      <w:r>
        <w:t xml:space="preserve">1.  В соответствии с муниципальным контрактом № ___________ от __________________ на поставку </w:t>
      </w:r>
      <w:r w:rsidR="00261A49">
        <w:t>детских игрушек</w:t>
      </w:r>
      <w:r w:rsidR="00F57AB4">
        <w:t xml:space="preserve"> по адресу</w:t>
      </w:r>
      <w:r>
        <w:t xml:space="preserve">: г.Югорск, ул. </w:t>
      </w:r>
      <w:r w:rsidR="00F57AB4">
        <w:t>Лунная 4</w:t>
      </w:r>
      <w:r>
        <w:t xml:space="preserve"> </w:t>
      </w:r>
      <w:r w:rsidR="008E01DC">
        <w:t xml:space="preserve"> Поставщик произвел разгрузку</w:t>
      </w:r>
      <w:r>
        <w:t xml:space="preserve"> товара  в следующем составе:</w:t>
      </w:r>
    </w:p>
    <w:p w:rsidR="0069522B" w:rsidRDefault="0069522B" w:rsidP="0069522B">
      <w:pPr>
        <w:spacing w:after="0"/>
        <w:rPr>
          <w:sz w:val="12"/>
          <w:szCs w:val="14"/>
        </w:rPr>
      </w:pPr>
    </w:p>
    <w:tbl>
      <w:tblPr>
        <w:tblW w:w="0" w:type="auto"/>
        <w:tblInd w:w="-7" w:type="dxa"/>
        <w:tblLayout w:type="fixed"/>
        <w:tblLook w:val="0000"/>
      </w:tblPr>
      <w:tblGrid>
        <w:gridCol w:w="769"/>
        <w:gridCol w:w="6345"/>
        <w:gridCol w:w="2596"/>
      </w:tblGrid>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 п/п</w:t>
            </w: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Наименование, краткая характеристика, сорт, артикул товара</w:t>
            </w: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Кол-во,</w:t>
            </w:r>
          </w:p>
          <w:p w:rsidR="0069522B" w:rsidRDefault="0069522B" w:rsidP="00754F12">
            <w:pPr>
              <w:snapToGrid w:val="0"/>
              <w:spacing w:after="0"/>
              <w:jc w:val="center"/>
              <w:rPr>
                <w:rFonts w:eastAsia="Arial Unicode MS"/>
              </w:rPr>
            </w:pPr>
            <w:r>
              <w:rPr>
                <w:rFonts w:eastAsia="Arial Unicode MS"/>
              </w:rPr>
              <w:t>шт</w:t>
            </w:r>
            <w:r w:rsidR="00F57AB4">
              <w:rPr>
                <w:rFonts w:eastAsia="Arial Unicode MS"/>
              </w:rPr>
              <w:t>.</w:t>
            </w:r>
          </w:p>
        </w:tc>
      </w:tr>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p>
        </w:tc>
      </w:tr>
    </w:tbl>
    <w:p w:rsidR="0069522B" w:rsidRDefault="0069522B" w:rsidP="0069522B">
      <w:pPr>
        <w:spacing w:after="0"/>
      </w:pPr>
    </w:p>
    <w:p w:rsidR="0069522B" w:rsidRDefault="0069522B" w:rsidP="0069522B">
      <w:pPr>
        <w:spacing w:after="0"/>
        <w:rPr>
          <w:sz w:val="22"/>
          <w:szCs w:val="22"/>
          <w:u w:val="single"/>
        </w:rPr>
      </w:pPr>
      <w:r>
        <w:rPr>
          <w:sz w:val="22"/>
          <w:szCs w:val="22"/>
          <w:u w:val="single"/>
        </w:rPr>
        <w:t xml:space="preserve">Итого по акту: </w:t>
      </w:r>
    </w:p>
    <w:p w:rsidR="0069522B" w:rsidRDefault="0069522B" w:rsidP="0069522B">
      <w:pPr>
        <w:spacing w:after="0"/>
        <w:rPr>
          <w:b/>
          <w:sz w:val="22"/>
          <w:szCs w:val="22"/>
        </w:rPr>
      </w:pPr>
      <w:r>
        <w:rPr>
          <w:b/>
          <w:sz w:val="22"/>
          <w:szCs w:val="22"/>
        </w:rPr>
        <w:t>______   порядковых номеров записей</w:t>
      </w:r>
    </w:p>
    <w:p w:rsidR="0069522B" w:rsidRDefault="0069522B" w:rsidP="0069522B">
      <w:pPr>
        <w:spacing w:after="0"/>
        <w:rPr>
          <w:b/>
          <w:sz w:val="22"/>
          <w:szCs w:val="22"/>
        </w:rPr>
      </w:pPr>
      <w:r>
        <w:rPr>
          <w:b/>
          <w:sz w:val="22"/>
          <w:szCs w:val="22"/>
        </w:rPr>
        <w:t>______   штук поставленного товара</w:t>
      </w:r>
    </w:p>
    <w:p w:rsidR="0069522B" w:rsidRDefault="0069522B" w:rsidP="0069522B">
      <w:pPr>
        <w:spacing w:after="0"/>
      </w:pPr>
      <w:r>
        <w:t xml:space="preserve">2. </w:t>
      </w:r>
      <w:r w:rsidR="00986AB9">
        <w:rPr>
          <w:color w:val="0070C0"/>
        </w:rPr>
        <w:t>Стоимость работ по разгрузке</w:t>
      </w:r>
      <w:r w:rsidR="00F57AB4">
        <w:rPr>
          <w:color w:val="0070C0"/>
        </w:rPr>
        <w:t xml:space="preserve"> </w:t>
      </w:r>
      <w:r w:rsidRPr="00FA547C">
        <w:rPr>
          <w:color w:val="0070C0"/>
        </w:rPr>
        <w:t>включена в стоимость товара.</w:t>
      </w:r>
    </w:p>
    <w:p w:rsidR="0069522B" w:rsidRDefault="0069522B" w:rsidP="0069522B">
      <w:pPr>
        <w:spacing w:after="0"/>
      </w:pPr>
      <w:r>
        <w:t xml:space="preserve">3. Вышеперечисленные товары проверены, комплектны и пригодны к эксплуатации. </w:t>
      </w:r>
    </w:p>
    <w:p w:rsidR="0069522B" w:rsidRDefault="0069522B" w:rsidP="0069522B">
      <w:pPr>
        <w:spacing w:after="0"/>
      </w:pPr>
      <w:r>
        <w:t>4. Стороны взаимных претензий друг к другу не имеют.</w:t>
      </w:r>
    </w:p>
    <w:p w:rsidR="0069522B" w:rsidRDefault="0069522B" w:rsidP="0069522B">
      <w:pPr>
        <w:spacing w:after="0"/>
      </w:pPr>
      <w:r>
        <w:t>5. Настоящий акт составлен в трех экземплярах, идентичных по своему содержанию, один из которых передается «Поставщику», другие – хранятся у Муниципального заказчика.</w:t>
      </w:r>
    </w:p>
    <w:p w:rsidR="0069522B" w:rsidRPr="001B1BB0" w:rsidRDefault="0069522B" w:rsidP="0069522B">
      <w:r>
        <w:rPr>
          <w:b/>
          <w:bCs/>
          <w:sz w:val="22"/>
          <w:szCs w:val="22"/>
        </w:rPr>
        <w:t>Муниципальный заказчик: Управление образования администрации</w:t>
      </w:r>
      <w:r>
        <w:rPr>
          <w:sz w:val="22"/>
          <w:szCs w:val="22"/>
        </w:rPr>
        <w:t xml:space="preserve"> </w:t>
      </w:r>
      <w:r>
        <w:rPr>
          <w:b/>
          <w:bCs/>
          <w:sz w:val="22"/>
          <w:szCs w:val="22"/>
        </w:rPr>
        <w:t>города Югорска</w:t>
      </w:r>
      <w:r>
        <w:rPr>
          <w:sz w:val="22"/>
          <w:szCs w:val="22"/>
        </w:rPr>
        <w:t xml:space="preserve">: 628260, Тюменская область, Ханты-Мансийский автономный округ - Югра, г. Югорск, ул. Геологов, 13, тел./факс 8(34675) 7-26-41, ИНН 8622006919, КПП 862201001, </w:t>
      </w:r>
      <w:r w:rsidRPr="002B1DFA">
        <w:t xml:space="preserve">УФК по Ханты-Мансийскому Автономному округу - Югре (Департамент финансов </w:t>
      </w:r>
      <w:r>
        <w:t xml:space="preserve">города Югорска, Управление образования г. Югорска, </w:t>
      </w:r>
      <w:r w:rsidRPr="0061681F">
        <w:t>р/с 40204810100000000035</w:t>
      </w:r>
      <w:r w:rsidRPr="002B1DFA">
        <w:t>)</w:t>
      </w:r>
      <w:r>
        <w:t xml:space="preserve">, </w:t>
      </w:r>
      <w:r w:rsidRPr="002B1DFA">
        <w:t xml:space="preserve">РКЦ Ханты-Мансийск г. Ханты-Мансийск, БИК 047162000, ОГРН </w:t>
      </w:r>
      <w:r>
        <w:t>1028601844347</w:t>
      </w:r>
    </w:p>
    <w:p w:rsidR="0069522B" w:rsidRDefault="0069522B" w:rsidP="0069522B">
      <w:pPr>
        <w:spacing w:after="0"/>
      </w:pPr>
    </w:p>
    <w:p w:rsidR="0069522B" w:rsidRPr="008253D5" w:rsidRDefault="0069522B" w:rsidP="0069522B">
      <w:pPr>
        <w:tabs>
          <w:tab w:val="left" w:pos="0"/>
        </w:tabs>
        <w:spacing w:after="0"/>
        <w:rPr>
          <w:sz w:val="22"/>
          <w:szCs w:val="22"/>
        </w:rPr>
      </w:pPr>
      <w:r w:rsidRPr="008253D5">
        <w:rPr>
          <w:sz w:val="22"/>
          <w:szCs w:val="22"/>
        </w:rPr>
        <w:tab/>
      </w:r>
      <w:r w:rsidRPr="008253D5">
        <w:rPr>
          <w:sz w:val="22"/>
          <w:szCs w:val="22"/>
        </w:rPr>
        <w:tab/>
      </w:r>
      <w:r w:rsidRPr="008253D5">
        <w:rPr>
          <w:sz w:val="22"/>
          <w:szCs w:val="22"/>
        </w:rPr>
        <w:tab/>
      </w:r>
    </w:p>
    <w:p w:rsidR="00B32B66" w:rsidRPr="00DB2D64" w:rsidRDefault="00B32B66" w:rsidP="00B32B66">
      <w:pPr>
        <w:tabs>
          <w:tab w:val="left" w:pos="0"/>
        </w:tabs>
        <w:spacing w:after="0"/>
        <w:rPr>
          <w:sz w:val="22"/>
          <w:szCs w:val="22"/>
        </w:rPr>
      </w:pPr>
      <w:r>
        <w:rPr>
          <w:color w:val="000000"/>
          <w:sz w:val="22"/>
          <w:szCs w:val="22"/>
        </w:rPr>
        <w:t>Н</w:t>
      </w:r>
      <w:r w:rsidRPr="0068679D">
        <w:rPr>
          <w:color w:val="000000"/>
          <w:sz w:val="22"/>
          <w:szCs w:val="22"/>
        </w:rPr>
        <w:t>ачальник</w:t>
      </w:r>
      <w:r>
        <w:rPr>
          <w:color w:val="000000"/>
          <w:sz w:val="22"/>
          <w:szCs w:val="22"/>
        </w:rPr>
        <w:t xml:space="preserve"> Управления образования_</w:t>
      </w:r>
      <w:r>
        <w:rPr>
          <w:sz w:val="22"/>
          <w:szCs w:val="22"/>
        </w:rPr>
        <w:t xml:space="preserve">___________________________________   </w:t>
      </w:r>
      <w:r w:rsidRPr="00DB2D64">
        <w:rPr>
          <w:sz w:val="22"/>
          <w:szCs w:val="22"/>
        </w:rPr>
        <w:t>/</w:t>
      </w:r>
      <w:r w:rsidRPr="00C45B34">
        <w:rPr>
          <w:color w:val="000000"/>
          <w:sz w:val="22"/>
          <w:szCs w:val="22"/>
        </w:rPr>
        <w:t xml:space="preserve"> </w:t>
      </w:r>
      <w:r>
        <w:rPr>
          <w:color w:val="000000"/>
          <w:sz w:val="22"/>
          <w:szCs w:val="22"/>
        </w:rPr>
        <w:t>Н.И. Бобровская</w:t>
      </w:r>
      <w:r w:rsidRPr="00DB2D64">
        <w:rPr>
          <w:sz w:val="22"/>
          <w:szCs w:val="22"/>
        </w:rPr>
        <w:t>/</w:t>
      </w:r>
    </w:p>
    <w:p w:rsidR="0069522B" w:rsidRPr="008253D5" w:rsidRDefault="0069522B" w:rsidP="0069522B">
      <w:pPr>
        <w:spacing w:after="0"/>
      </w:pPr>
    </w:p>
    <w:p w:rsidR="0069522B" w:rsidRPr="008253D5" w:rsidRDefault="0069522B" w:rsidP="0069522B">
      <w:pPr>
        <w:spacing w:after="0"/>
        <w:rPr>
          <w:sz w:val="22"/>
          <w:szCs w:val="22"/>
        </w:rPr>
      </w:pPr>
    </w:p>
    <w:p w:rsidR="0069522B" w:rsidRPr="008253D5" w:rsidRDefault="0069522B" w:rsidP="0069522B">
      <w:pPr>
        <w:shd w:val="clear" w:color="auto" w:fill="FFFFFF"/>
        <w:tabs>
          <w:tab w:val="left" w:pos="4050"/>
        </w:tabs>
        <w:spacing w:after="0"/>
        <w:rPr>
          <w:color w:val="524646"/>
          <w:sz w:val="22"/>
          <w:szCs w:val="22"/>
        </w:rPr>
      </w:pPr>
    </w:p>
    <w:p w:rsidR="0069522B" w:rsidRPr="008253D5" w:rsidRDefault="0069522B" w:rsidP="0069522B">
      <w:pPr>
        <w:shd w:val="clear" w:color="auto" w:fill="FFFFFF"/>
        <w:tabs>
          <w:tab w:val="left" w:pos="4050"/>
        </w:tabs>
        <w:spacing w:after="0"/>
        <w:rPr>
          <w:b/>
          <w:sz w:val="22"/>
          <w:szCs w:val="22"/>
        </w:rPr>
      </w:pPr>
      <w:r w:rsidRPr="008253D5">
        <w:rPr>
          <w:sz w:val="22"/>
          <w:szCs w:val="22"/>
        </w:rPr>
        <w:t>Поставщик:___________________________________________/____________/</w:t>
      </w:r>
    </w:p>
    <w:p w:rsidR="00483620" w:rsidRPr="008253D5" w:rsidRDefault="00483620">
      <w:pPr>
        <w:shd w:val="clear" w:color="auto" w:fill="FFFFFF"/>
        <w:tabs>
          <w:tab w:val="left" w:pos="4050"/>
        </w:tabs>
        <w:ind w:left="-330"/>
        <w:jc w:val="right"/>
        <w:rPr>
          <w:sz w:val="22"/>
          <w:szCs w:val="22"/>
        </w:rPr>
      </w:pPr>
    </w:p>
    <w:p w:rsidR="00A716A3" w:rsidRPr="008253D5" w:rsidRDefault="00A716A3">
      <w:pPr>
        <w:shd w:val="clear" w:color="auto" w:fill="FFFFFF"/>
        <w:tabs>
          <w:tab w:val="left" w:pos="4050"/>
        </w:tabs>
        <w:ind w:left="-330"/>
        <w:jc w:val="right"/>
        <w:rPr>
          <w:sz w:val="22"/>
          <w:szCs w:val="22"/>
        </w:rPr>
      </w:pPr>
    </w:p>
    <w:p w:rsidR="006B7B3C" w:rsidRDefault="006B7B3C">
      <w:pPr>
        <w:ind w:left="30" w:right="-510"/>
        <w:jc w:val="right"/>
      </w:pPr>
    </w:p>
    <w:p w:rsidR="00140597" w:rsidRDefault="00140597" w:rsidP="00140597">
      <w:pPr>
        <w:jc w:val="center"/>
        <w:rPr>
          <w:b/>
        </w:rPr>
      </w:pPr>
      <w:r>
        <w:rPr>
          <w:b/>
        </w:rPr>
        <w:t xml:space="preserve">ЧАСТЬ </w:t>
      </w:r>
      <w:r>
        <w:rPr>
          <w:b/>
          <w:lang w:val="en-US"/>
        </w:rPr>
        <w:t>IV</w:t>
      </w:r>
      <w:r>
        <w:rPr>
          <w:b/>
        </w:rPr>
        <w:t xml:space="preserve">. Обоснование формирования начальной (максимальной) цены контракта </w:t>
      </w:r>
    </w:p>
    <w:p w:rsidR="00140597" w:rsidRPr="0046683F" w:rsidRDefault="0046683F" w:rsidP="00140597">
      <w:pPr>
        <w:spacing w:after="120"/>
        <w:jc w:val="center"/>
        <w:rPr>
          <w:b/>
        </w:rPr>
      </w:pPr>
      <w:r w:rsidRPr="0046683F">
        <w:rPr>
          <w:b/>
          <w:sz w:val="22"/>
          <w:szCs w:val="22"/>
        </w:rPr>
        <w:t xml:space="preserve">на </w:t>
      </w:r>
      <w:r w:rsidRPr="002808B7">
        <w:rPr>
          <w:b/>
          <w:sz w:val="22"/>
          <w:szCs w:val="22"/>
        </w:rPr>
        <w:t>поставку</w:t>
      </w:r>
      <w:r w:rsidR="00D44DE3">
        <w:rPr>
          <w:b/>
          <w:sz w:val="22"/>
          <w:szCs w:val="22"/>
        </w:rPr>
        <w:t xml:space="preserve"> </w:t>
      </w:r>
      <w:r w:rsidR="00261A49">
        <w:rPr>
          <w:b/>
          <w:sz w:val="22"/>
          <w:szCs w:val="22"/>
        </w:rPr>
        <w:t>детских игрушек</w:t>
      </w:r>
      <w:r w:rsidR="00A76F63">
        <w:rPr>
          <w:b/>
          <w:sz w:val="22"/>
          <w:szCs w:val="22"/>
        </w:rPr>
        <w:t>.</w:t>
      </w:r>
    </w:p>
    <w:p w:rsidR="00140597" w:rsidRPr="0046683F" w:rsidRDefault="00140597" w:rsidP="00140597">
      <w:pPr>
        <w:spacing w:after="120"/>
        <w:jc w:val="center"/>
      </w:pPr>
      <w:r w:rsidRPr="0046683F">
        <w:t>(</w:t>
      </w:r>
      <w:r w:rsidR="0046683F" w:rsidRPr="0046683F">
        <w:t xml:space="preserve">является неотъемлемой часть документации об аукционе и </w:t>
      </w:r>
      <w:r w:rsidRPr="0046683F">
        <w:t>предоставляется отдельным файлом)</w:t>
      </w:r>
    </w:p>
    <w:p w:rsidR="00140597" w:rsidRDefault="00140597">
      <w:pPr>
        <w:ind w:left="30" w:right="-510"/>
        <w:jc w:val="right"/>
      </w:pPr>
    </w:p>
    <w:p w:rsidR="00140597" w:rsidRDefault="00140597">
      <w:pPr>
        <w:ind w:left="30" w:right="-510"/>
        <w:jc w:val="right"/>
      </w:pPr>
    </w:p>
    <w:sectPr w:rsidR="00140597" w:rsidSect="00605DB8">
      <w:footerReference w:type="even" r:id="rId12"/>
      <w:footerReference w:type="default" r:id="rId13"/>
      <w:footerReference w:type="first" r:id="rId14"/>
      <w:pgSz w:w="11905" w:h="16837"/>
      <w:pgMar w:top="539" w:right="1134" w:bottom="765"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90" w:rsidRDefault="00725690">
      <w:pPr>
        <w:spacing w:after="0"/>
      </w:pPr>
      <w:r>
        <w:separator/>
      </w:r>
    </w:p>
  </w:endnote>
  <w:endnote w:type="continuationSeparator" w:id="0">
    <w:p w:rsidR="00725690" w:rsidRDefault="007256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90" w:rsidRDefault="007256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90" w:rsidRDefault="00110680">
    <w:pPr>
      <w:pStyle w:val="af6"/>
      <w:jc w:val="right"/>
    </w:pPr>
    <w:fldSimple w:instr=" PAGE ">
      <w:r w:rsidR="00144279">
        <w:rPr>
          <w:noProof/>
        </w:rPr>
        <w:t>6</w:t>
      </w:r>
    </w:fldSimple>
  </w:p>
  <w:p w:rsidR="00725690" w:rsidRDefault="00725690">
    <w:pPr>
      <w:pStyle w:val="a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90" w:rsidRDefault="0072569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90" w:rsidRDefault="0072569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90" w:rsidRDefault="00110680">
    <w:pPr>
      <w:pStyle w:val="af6"/>
      <w:jc w:val="right"/>
    </w:pPr>
    <w:fldSimple w:instr=" PAGE ">
      <w:r w:rsidR="00144279">
        <w:rPr>
          <w:noProof/>
        </w:rPr>
        <w:t>31</w:t>
      </w:r>
    </w:fldSimple>
  </w:p>
  <w:p w:rsidR="00725690" w:rsidRDefault="00725690">
    <w:pPr>
      <w:pStyle w:val="af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90" w:rsidRDefault="0072569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90" w:rsidRDefault="00725690">
      <w:pPr>
        <w:spacing w:after="0"/>
      </w:pPr>
      <w:r>
        <w:separator/>
      </w:r>
    </w:p>
  </w:footnote>
  <w:footnote w:type="continuationSeparator" w:id="0">
    <w:p w:rsidR="00725690" w:rsidRDefault="0072569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209"/>
        </w:tabs>
        <w:ind w:left="1209"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rPr>
    </w:lvl>
  </w:abstractNum>
  <w:abstractNum w:abstractNumId="3">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A"/>
    <w:multiLevelType w:val="multilevel"/>
    <w:tmpl w:val="0000000A"/>
    <w:name w:val="WW8Num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singleLevel"/>
    <w:tmpl w:val="0000000B"/>
    <w:name w:val="WW8Num11"/>
    <w:lvl w:ilvl="0">
      <w:start w:val="18"/>
      <w:numFmt w:val="decimal"/>
      <w:lvlText w:val="%1."/>
      <w:lvlJc w:val="left"/>
      <w:pPr>
        <w:tabs>
          <w:tab w:val="num" w:pos="0"/>
        </w:tabs>
        <w:ind w:left="720" w:hanging="360"/>
      </w:pPr>
      <w:rPr>
        <w:b w:val="0"/>
      </w:rPr>
    </w:lvl>
  </w:abstractNum>
  <w:abstractNum w:abstractNumId="11">
    <w:nsid w:val="10B36739"/>
    <w:multiLevelType w:val="multilevel"/>
    <w:tmpl w:val="73C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E00001"/>
    <w:multiLevelType w:val="multilevel"/>
    <w:tmpl w:val="8A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360BA6"/>
    <w:multiLevelType w:val="multilevel"/>
    <w:tmpl w:val="485A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E3C4C"/>
    <w:multiLevelType w:val="multilevel"/>
    <w:tmpl w:val="6B7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58338B"/>
    <w:multiLevelType w:val="multilevel"/>
    <w:tmpl w:val="47E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
  </w:num>
  <w:num w:numId="13">
    <w:abstractNumId w:val="14"/>
  </w:num>
  <w:num w:numId="14">
    <w:abstractNumId w:val="15"/>
  </w:num>
  <w:num w:numId="15">
    <w:abstractNumId w:val="12"/>
  </w:num>
  <w:num w:numId="16">
    <w:abstractNumId w:val="13"/>
  </w:num>
  <w:num w:numId="17">
    <w:abstractNumId w:val="11"/>
  </w:num>
  <w:num w:numId="18">
    <w:abstractNumId w:val="3"/>
  </w:num>
  <w:num w:numId="19">
    <w:abstractNumId w:val="3"/>
  </w:num>
  <w:num w:numId="20">
    <w:abstractNumId w:val="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597"/>
    <w:rsid w:val="000064E0"/>
    <w:rsid w:val="00006E71"/>
    <w:rsid w:val="00006F23"/>
    <w:rsid w:val="00007993"/>
    <w:rsid w:val="00015EB0"/>
    <w:rsid w:val="00017DA1"/>
    <w:rsid w:val="00020413"/>
    <w:rsid w:val="00024D16"/>
    <w:rsid w:val="00024EA5"/>
    <w:rsid w:val="00026A3C"/>
    <w:rsid w:val="00032EA8"/>
    <w:rsid w:val="0003604E"/>
    <w:rsid w:val="00036D96"/>
    <w:rsid w:val="00037247"/>
    <w:rsid w:val="000559EF"/>
    <w:rsid w:val="00057312"/>
    <w:rsid w:val="00060467"/>
    <w:rsid w:val="00063FB4"/>
    <w:rsid w:val="00070FDF"/>
    <w:rsid w:val="00071CAA"/>
    <w:rsid w:val="00087051"/>
    <w:rsid w:val="0008723F"/>
    <w:rsid w:val="000876CD"/>
    <w:rsid w:val="00093122"/>
    <w:rsid w:val="000A55C8"/>
    <w:rsid w:val="000A5631"/>
    <w:rsid w:val="000B25AC"/>
    <w:rsid w:val="000C77E1"/>
    <w:rsid w:val="000D243F"/>
    <w:rsid w:val="000D33C6"/>
    <w:rsid w:val="000E0A11"/>
    <w:rsid w:val="000E473B"/>
    <w:rsid w:val="000E618A"/>
    <w:rsid w:val="000F65C5"/>
    <w:rsid w:val="00103A46"/>
    <w:rsid w:val="0010590E"/>
    <w:rsid w:val="00105DDC"/>
    <w:rsid w:val="00110680"/>
    <w:rsid w:val="00111F95"/>
    <w:rsid w:val="001130FD"/>
    <w:rsid w:val="00115C27"/>
    <w:rsid w:val="00121221"/>
    <w:rsid w:val="00126627"/>
    <w:rsid w:val="00131E5E"/>
    <w:rsid w:val="00132081"/>
    <w:rsid w:val="00140597"/>
    <w:rsid w:val="001405DE"/>
    <w:rsid w:val="00141A85"/>
    <w:rsid w:val="00143523"/>
    <w:rsid w:val="00143CE9"/>
    <w:rsid w:val="00144279"/>
    <w:rsid w:val="00145814"/>
    <w:rsid w:val="00151F54"/>
    <w:rsid w:val="00155213"/>
    <w:rsid w:val="00156C8E"/>
    <w:rsid w:val="001641F1"/>
    <w:rsid w:val="00164DB5"/>
    <w:rsid w:val="00165898"/>
    <w:rsid w:val="00166211"/>
    <w:rsid w:val="00171E1C"/>
    <w:rsid w:val="0017477A"/>
    <w:rsid w:val="00186DC0"/>
    <w:rsid w:val="00187C5B"/>
    <w:rsid w:val="00191A7B"/>
    <w:rsid w:val="00192F2D"/>
    <w:rsid w:val="001930BD"/>
    <w:rsid w:val="00197B83"/>
    <w:rsid w:val="001A78B4"/>
    <w:rsid w:val="001B1FC1"/>
    <w:rsid w:val="001B320F"/>
    <w:rsid w:val="001B51F6"/>
    <w:rsid w:val="001C6306"/>
    <w:rsid w:val="001C7EAC"/>
    <w:rsid w:val="001D02D5"/>
    <w:rsid w:val="001D5E2E"/>
    <w:rsid w:val="001D645C"/>
    <w:rsid w:val="001E2102"/>
    <w:rsid w:val="001E4B2A"/>
    <w:rsid w:val="001E5CB4"/>
    <w:rsid w:val="001E5DEF"/>
    <w:rsid w:val="001F41CF"/>
    <w:rsid w:val="001F6CC6"/>
    <w:rsid w:val="00200F82"/>
    <w:rsid w:val="002021AA"/>
    <w:rsid w:val="0020458A"/>
    <w:rsid w:val="00223816"/>
    <w:rsid w:val="00230701"/>
    <w:rsid w:val="00240336"/>
    <w:rsid w:val="0024358D"/>
    <w:rsid w:val="002449C8"/>
    <w:rsid w:val="0024657E"/>
    <w:rsid w:val="00250A15"/>
    <w:rsid w:val="00251A48"/>
    <w:rsid w:val="00254F52"/>
    <w:rsid w:val="00261A49"/>
    <w:rsid w:val="00264F4E"/>
    <w:rsid w:val="00265CBD"/>
    <w:rsid w:val="0027397C"/>
    <w:rsid w:val="00273D2A"/>
    <w:rsid w:val="00273D6B"/>
    <w:rsid w:val="00274184"/>
    <w:rsid w:val="002808B7"/>
    <w:rsid w:val="00290B85"/>
    <w:rsid w:val="00293AD7"/>
    <w:rsid w:val="00297C41"/>
    <w:rsid w:val="002A3B3B"/>
    <w:rsid w:val="002A5F83"/>
    <w:rsid w:val="002A7005"/>
    <w:rsid w:val="002B39F5"/>
    <w:rsid w:val="002B54E7"/>
    <w:rsid w:val="002B5551"/>
    <w:rsid w:val="002C08E1"/>
    <w:rsid w:val="002C5E09"/>
    <w:rsid w:val="002D5D6F"/>
    <w:rsid w:val="002D751B"/>
    <w:rsid w:val="002E4FF8"/>
    <w:rsid w:val="002E65F8"/>
    <w:rsid w:val="002F2C23"/>
    <w:rsid w:val="00302B0D"/>
    <w:rsid w:val="003049AC"/>
    <w:rsid w:val="00307247"/>
    <w:rsid w:val="00311B53"/>
    <w:rsid w:val="00311F5D"/>
    <w:rsid w:val="00340433"/>
    <w:rsid w:val="003808DA"/>
    <w:rsid w:val="00381802"/>
    <w:rsid w:val="003828C9"/>
    <w:rsid w:val="00385FB4"/>
    <w:rsid w:val="003914EB"/>
    <w:rsid w:val="00392200"/>
    <w:rsid w:val="00392C39"/>
    <w:rsid w:val="00395BDF"/>
    <w:rsid w:val="003968BD"/>
    <w:rsid w:val="003A1D0F"/>
    <w:rsid w:val="003A418E"/>
    <w:rsid w:val="003A66EC"/>
    <w:rsid w:val="003B12DE"/>
    <w:rsid w:val="003C34D9"/>
    <w:rsid w:val="003D3256"/>
    <w:rsid w:val="003D65CF"/>
    <w:rsid w:val="003E1FE6"/>
    <w:rsid w:val="003E5663"/>
    <w:rsid w:val="003F01D5"/>
    <w:rsid w:val="003F6066"/>
    <w:rsid w:val="004013B4"/>
    <w:rsid w:val="0040666A"/>
    <w:rsid w:val="004167B4"/>
    <w:rsid w:val="004216DA"/>
    <w:rsid w:val="00422FA6"/>
    <w:rsid w:val="0042325D"/>
    <w:rsid w:val="00441482"/>
    <w:rsid w:val="00451699"/>
    <w:rsid w:val="00455A3C"/>
    <w:rsid w:val="004603D0"/>
    <w:rsid w:val="00464D22"/>
    <w:rsid w:val="00465AF7"/>
    <w:rsid w:val="0046683F"/>
    <w:rsid w:val="00467CAD"/>
    <w:rsid w:val="00470B28"/>
    <w:rsid w:val="00474070"/>
    <w:rsid w:val="00482F8A"/>
    <w:rsid w:val="00483260"/>
    <w:rsid w:val="00483620"/>
    <w:rsid w:val="004874F9"/>
    <w:rsid w:val="004903CD"/>
    <w:rsid w:val="00490AE5"/>
    <w:rsid w:val="00492701"/>
    <w:rsid w:val="00493ABD"/>
    <w:rsid w:val="0049646D"/>
    <w:rsid w:val="004A30D7"/>
    <w:rsid w:val="004B61BA"/>
    <w:rsid w:val="004B7681"/>
    <w:rsid w:val="004B775D"/>
    <w:rsid w:val="004C3AB6"/>
    <w:rsid w:val="004C6AEE"/>
    <w:rsid w:val="004C6CA3"/>
    <w:rsid w:val="004F7117"/>
    <w:rsid w:val="00503E47"/>
    <w:rsid w:val="005107D6"/>
    <w:rsid w:val="005111FD"/>
    <w:rsid w:val="00514401"/>
    <w:rsid w:val="00516583"/>
    <w:rsid w:val="005200D6"/>
    <w:rsid w:val="005204AE"/>
    <w:rsid w:val="00530C0B"/>
    <w:rsid w:val="00535F46"/>
    <w:rsid w:val="00536C33"/>
    <w:rsid w:val="0053766C"/>
    <w:rsid w:val="00557D09"/>
    <w:rsid w:val="00561278"/>
    <w:rsid w:val="00561FE9"/>
    <w:rsid w:val="005644BA"/>
    <w:rsid w:val="00565E8B"/>
    <w:rsid w:val="00570547"/>
    <w:rsid w:val="0057366D"/>
    <w:rsid w:val="00580F8E"/>
    <w:rsid w:val="00583707"/>
    <w:rsid w:val="00593DC0"/>
    <w:rsid w:val="005A3D65"/>
    <w:rsid w:val="005B1252"/>
    <w:rsid w:val="005C6F02"/>
    <w:rsid w:val="005C721A"/>
    <w:rsid w:val="005E10EC"/>
    <w:rsid w:val="005E5D74"/>
    <w:rsid w:val="00605DB8"/>
    <w:rsid w:val="00606933"/>
    <w:rsid w:val="00606C5A"/>
    <w:rsid w:val="0061036F"/>
    <w:rsid w:val="00612A2F"/>
    <w:rsid w:val="00622CAD"/>
    <w:rsid w:val="0062456B"/>
    <w:rsid w:val="0064012B"/>
    <w:rsid w:val="00644FB1"/>
    <w:rsid w:val="0064756E"/>
    <w:rsid w:val="00663675"/>
    <w:rsid w:val="006672DE"/>
    <w:rsid w:val="0068679D"/>
    <w:rsid w:val="006878D3"/>
    <w:rsid w:val="0069522B"/>
    <w:rsid w:val="006A5BB2"/>
    <w:rsid w:val="006B3478"/>
    <w:rsid w:val="006B4024"/>
    <w:rsid w:val="006B4629"/>
    <w:rsid w:val="006B7B3C"/>
    <w:rsid w:val="006D0D6F"/>
    <w:rsid w:val="006D5E1D"/>
    <w:rsid w:val="006E3FFB"/>
    <w:rsid w:val="006E4F75"/>
    <w:rsid w:val="006F47A5"/>
    <w:rsid w:val="006F6DFA"/>
    <w:rsid w:val="006F72A6"/>
    <w:rsid w:val="00710DB3"/>
    <w:rsid w:val="007136FA"/>
    <w:rsid w:val="00714F6A"/>
    <w:rsid w:val="007215A7"/>
    <w:rsid w:val="00722CE2"/>
    <w:rsid w:val="00725690"/>
    <w:rsid w:val="00727723"/>
    <w:rsid w:val="00727D1E"/>
    <w:rsid w:val="0074358D"/>
    <w:rsid w:val="007449E2"/>
    <w:rsid w:val="00754F12"/>
    <w:rsid w:val="007559B9"/>
    <w:rsid w:val="00757201"/>
    <w:rsid w:val="007608AD"/>
    <w:rsid w:val="00763113"/>
    <w:rsid w:val="00765FFF"/>
    <w:rsid w:val="00766B76"/>
    <w:rsid w:val="00766E3B"/>
    <w:rsid w:val="00770043"/>
    <w:rsid w:val="00770C2A"/>
    <w:rsid w:val="007729DC"/>
    <w:rsid w:val="0077347B"/>
    <w:rsid w:val="0077539B"/>
    <w:rsid w:val="0078057E"/>
    <w:rsid w:val="0078740A"/>
    <w:rsid w:val="00787536"/>
    <w:rsid w:val="00787BDE"/>
    <w:rsid w:val="00797D13"/>
    <w:rsid w:val="007A61F5"/>
    <w:rsid w:val="007E2806"/>
    <w:rsid w:val="007E3C0E"/>
    <w:rsid w:val="007F1AC1"/>
    <w:rsid w:val="007F7F6C"/>
    <w:rsid w:val="0080039B"/>
    <w:rsid w:val="00802F68"/>
    <w:rsid w:val="00820F61"/>
    <w:rsid w:val="0082522E"/>
    <w:rsid w:val="008253D5"/>
    <w:rsid w:val="008268B1"/>
    <w:rsid w:val="00834D44"/>
    <w:rsid w:val="00845759"/>
    <w:rsid w:val="00851B54"/>
    <w:rsid w:val="008542A9"/>
    <w:rsid w:val="008613AA"/>
    <w:rsid w:val="00870C9D"/>
    <w:rsid w:val="00873669"/>
    <w:rsid w:val="00875B97"/>
    <w:rsid w:val="0088014E"/>
    <w:rsid w:val="008A3572"/>
    <w:rsid w:val="008A4F5C"/>
    <w:rsid w:val="008A69BB"/>
    <w:rsid w:val="008B5194"/>
    <w:rsid w:val="008D6356"/>
    <w:rsid w:val="008D78E5"/>
    <w:rsid w:val="008E01DC"/>
    <w:rsid w:val="008F3130"/>
    <w:rsid w:val="008F77E6"/>
    <w:rsid w:val="00901DDE"/>
    <w:rsid w:val="009020DB"/>
    <w:rsid w:val="009065EA"/>
    <w:rsid w:val="0090714F"/>
    <w:rsid w:val="00911F81"/>
    <w:rsid w:val="00912A3E"/>
    <w:rsid w:val="00915CCE"/>
    <w:rsid w:val="009170B4"/>
    <w:rsid w:val="00925EB7"/>
    <w:rsid w:val="0092612C"/>
    <w:rsid w:val="00931A34"/>
    <w:rsid w:val="00932F8A"/>
    <w:rsid w:val="0093464C"/>
    <w:rsid w:val="00935D89"/>
    <w:rsid w:val="009375A2"/>
    <w:rsid w:val="009468AB"/>
    <w:rsid w:val="00947BAA"/>
    <w:rsid w:val="009522E1"/>
    <w:rsid w:val="009668D5"/>
    <w:rsid w:val="00973E41"/>
    <w:rsid w:val="009803C7"/>
    <w:rsid w:val="009826A2"/>
    <w:rsid w:val="00983207"/>
    <w:rsid w:val="009849C9"/>
    <w:rsid w:val="00986AB9"/>
    <w:rsid w:val="0099043E"/>
    <w:rsid w:val="009956FA"/>
    <w:rsid w:val="009957D1"/>
    <w:rsid w:val="00996B6B"/>
    <w:rsid w:val="00997176"/>
    <w:rsid w:val="009A2492"/>
    <w:rsid w:val="009C6C6E"/>
    <w:rsid w:val="009C7468"/>
    <w:rsid w:val="009D5DCF"/>
    <w:rsid w:val="009F6E98"/>
    <w:rsid w:val="00A0106C"/>
    <w:rsid w:val="00A010C7"/>
    <w:rsid w:val="00A02F41"/>
    <w:rsid w:val="00A1770F"/>
    <w:rsid w:val="00A20873"/>
    <w:rsid w:val="00A214A8"/>
    <w:rsid w:val="00A21CC5"/>
    <w:rsid w:val="00A32174"/>
    <w:rsid w:val="00A3415C"/>
    <w:rsid w:val="00A3700E"/>
    <w:rsid w:val="00A4386C"/>
    <w:rsid w:val="00A62FF8"/>
    <w:rsid w:val="00A66A3C"/>
    <w:rsid w:val="00A716A3"/>
    <w:rsid w:val="00A76F63"/>
    <w:rsid w:val="00A83A09"/>
    <w:rsid w:val="00A84F1C"/>
    <w:rsid w:val="00A958EA"/>
    <w:rsid w:val="00A96C60"/>
    <w:rsid w:val="00AA1580"/>
    <w:rsid w:val="00AA332D"/>
    <w:rsid w:val="00AA42CE"/>
    <w:rsid w:val="00AA4E7E"/>
    <w:rsid w:val="00AA7607"/>
    <w:rsid w:val="00AB075E"/>
    <w:rsid w:val="00AB2BB3"/>
    <w:rsid w:val="00AC00E5"/>
    <w:rsid w:val="00AC3B0E"/>
    <w:rsid w:val="00AD129C"/>
    <w:rsid w:val="00AD3088"/>
    <w:rsid w:val="00AD30D5"/>
    <w:rsid w:val="00AD4FB8"/>
    <w:rsid w:val="00AF1345"/>
    <w:rsid w:val="00AF314D"/>
    <w:rsid w:val="00AF5670"/>
    <w:rsid w:val="00AF6C46"/>
    <w:rsid w:val="00B10441"/>
    <w:rsid w:val="00B27BFD"/>
    <w:rsid w:val="00B27C90"/>
    <w:rsid w:val="00B32B66"/>
    <w:rsid w:val="00B36968"/>
    <w:rsid w:val="00B37207"/>
    <w:rsid w:val="00B401F6"/>
    <w:rsid w:val="00B40D6A"/>
    <w:rsid w:val="00B43788"/>
    <w:rsid w:val="00B51DFF"/>
    <w:rsid w:val="00B52663"/>
    <w:rsid w:val="00B56748"/>
    <w:rsid w:val="00B65BD7"/>
    <w:rsid w:val="00B82259"/>
    <w:rsid w:val="00B85EF9"/>
    <w:rsid w:val="00B91678"/>
    <w:rsid w:val="00BA4506"/>
    <w:rsid w:val="00BB2AD3"/>
    <w:rsid w:val="00BB7846"/>
    <w:rsid w:val="00BC098B"/>
    <w:rsid w:val="00BC29EA"/>
    <w:rsid w:val="00BC3E57"/>
    <w:rsid w:val="00BD0BC4"/>
    <w:rsid w:val="00BD1684"/>
    <w:rsid w:val="00BD4710"/>
    <w:rsid w:val="00BE1725"/>
    <w:rsid w:val="00BE2250"/>
    <w:rsid w:val="00BE27C1"/>
    <w:rsid w:val="00BE36AD"/>
    <w:rsid w:val="00BE4B3D"/>
    <w:rsid w:val="00BE4C06"/>
    <w:rsid w:val="00BE5AE5"/>
    <w:rsid w:val="00BF1C49"/>
    <w:rsid w:val="00BF432D"/>
    <w:rsid w:val="00C06FE2"/>
    <w:rsid w:val="00C16C48"/>
    <w:rsid w:val="00C21688"/>
    <w:rsid w:val="00C31B40"/>
    <w:rsid w:val="00C45736"/>
    <w:rsid w:val="00C45B34"/>
    <w:rsid w:val="00C555B6"/>
    <w:rsid w:val="00C63FBD"/>
    <w:rsid w:val="00C640EF"/>
    <w:rsid w:val="00C7552C"/>
    <w:rsid w:val="00C7594D"/>
    <w:rsid w:val="00C80B71"/>
    <w:rsid w:val="00C812B5"/>
    <w:rsid w:val="00C82F83"/>
    <w:rsid w:val="00C85FF6"/>
    <w:rsid w:val="00C9244D"/>
    <w:rsid w:val="00C925FC"/>
    <w:rsid w:val="00C94B33"/>
    <w:rsid w:val="00CA2904"/>
    <w:rsid w:val="00CB01F4"/>
    <w:rsid w:val="00CB7773"/>
    <w:rsid w:val="00CC1373"/>
    <w:rsid w:val="00CD7E9D"/>
    <w:rsid w:val="00CF2F14"/>
    <w:rsid w:val="00CF3F97"/>
    <w:rsid w:val="00D00832"/>
    <w:rsid w:val="00D01ECD"/>
    <w:rsid w:val="00D10907"/>
    <w:rsid w:val="00D13576"/>
    <w:rsid w:val="00D1760C"/>
    <w:rsid w:val="00D205FC"/>
    <w:rsid w:val="00D3622C"/>
    <w:rsid w:val="00D37A17"/>
    <w:rsid w:val="00D37B77"/>
    <w:rsid w:val="00D37CC3"/>
    <w:rsid w:val="00D37F74"/>
    <w:rsid w:val="00D4311D"/>
    <w:rsid w:val="00D44DE3"/>
    <w:rsid w:val="00D476FC"/>
    <w:rsid w:val="00D530B5"/>
    <w:rsid w:val="00D568AE"/>
    <w:rsid w:val="00D63575"/>
    <w:rsid w:val="00D65EBE"/>
    <w:rsid w:val="00D6609F"/>
    <w:rsid w:val="00D66D6E"/>
    <w:rsid w:val="00D722B1"/>
    <w:rsid w:val="00D7521E"/>
    <w:rsid w:val="00D7791A"/>
    <w:rsid w:val="00D86C95"/>
    <w:rsid w:val="00D93B55"/>
    <w:rsid w:val="00D95B9B"/>
    <w:rsid w:val="00D97056"/>
    <w:rsid w:val="00DA2160"/>
    <w:rsid w:val="00DA27CD"/>
    <w:rsid w:val="00DA3FDE"/>
    <w:rsid w:val="00DA7DAB"/>
    <w:rsid w:val="00DB148C"/>
    <w:rsid w:val="00DC00EF"/>
    <w:rsid w:val="00DC0C90"/>
    <w:rsid w:val="00DC109B"/>
    <w:rsid w:val="00DE6E7B"/>
    <w:rsid w:val="00DF0108"/>
    <w:rsid w:val="00DF03F5"/>
    <w:rsid w:val="00DF201D"/>
    <w:rsid w:val="00E12D11"/>
    <w:rsid w:val="00E37800"/>
    <w:rsid w:val="00E40769"/>
    <w:rsid w:val="00E435A2"/>
    <w:rsid w:val="00E46723"/>
    <w:rsid w:val="00E560DB"/>
    <w:rsid w:val="00E63D68"/>
    <w:rsid w:val="00E6400F"/>
    <w:rsid w:val="00E70BE6"/>
    <w:rsid w:val="00E72033"/>
    <w:rsid w:val="00E72832"/>
    <w:rsid w:val="00E72B7E"/>
    <w:rsid w:val="00E75403"/>
    <w:rsid w:val="00E81C41"/>
    <w:rsid w:val="00EA19DB"/>
    <w:rsid w:val="00EA6690"/>
    <w:rsid w:val="00EB15FF"/>
    <w:rsid w:val="00EB46F5"/>
    <w:rsid w:val="00EC4E91"/>
    <w:rsid w:val="00EC6A85"/>
    <w:rsid w:val="00ED43C0"/>
    <w:rsid w:val="00ED7CFA"/>
    <w:rsid w:val="00EE0D63"/>
    <w:rsid w:val="00EE3FDD"/>
    <w:rsid w:val="00EF357B"/>
    <w:rsid w:val="00EF394F"/>
    <w:rsid w:val="00EF7225"/>
    <w:rsid w:val="00EF7F51"/>
    <w:rsid w:val="00F009DC"/>
    <w:rsid w:val="00F0659B"/>
    <w:rsid w:val="00F140AF"/>
    <w:rsid w:val="00F20A05"/>
    <w:rsid w:val="00F225F2"/>
    <w:rsid w:val="00F36A45"/>
    <w:rsid w:val="00F42339"/>
    <w:rsid w:val="00F46FF7"/>
    <w:rsid w:val="00F50DB7"/>
    <w:rsid w:val="00F57AB4"/>
    <w:rsid w:val="00F57D79"/>
    <w:rsid w:val="00F60949"/>
    <w:rsid w:val="00F63E9B"/>
    <w:rsid w:val="00F65204"/>
    <w:rsid w:val="00F65A5B"/>
    <w:rsid w:val="00F8731D"/>
    <w:rsid w:val="00F916B8"/>
    <w:rsid w:val="00F94CAE"/>
    <w:rsid w:val="00FA02DE"/>
    <w:rsid w:val="00FA0582"/>
    <w:rsid w:val="00FA547C"/>
    <w:rsid w:val="00FB4B50"/>
    <w:rsid w:val="00FC38E4"/>
    <w:rsid w:val="00FC5958"/>
    <w:rsid w:val="00FC7473"/>
    <w:rsid w:val="00FD20D0"/>
    <w:rsid w:val="00FE3073"/>
    <w:rsid w:val="00FE4C61"/>
    <w:rsid w:val="00FE5FEC"/>
    <w:rsid w:val="00FF001D"/>
    <w:rsid w:val="00FF365A"/>
    <w:rsid w:val="00FF6421"/>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69"/>
    <w:pPr>
      <w:suppressAutoHyphens/>
      <w:spacing w:after="60"/>
      <w:jc w:val="both"/>
    </w:pPr>
    <w:rPr>
      <w:sz w:val="24"/>
      <w:szCs w:val="24"/>
      <w:lang w:eastAsia="ar-SA"/>
    </w:rPr>
  </w:style>
  <w:style w:type="paragraph" w:styleId="10">
    <w:name w:val="heading 1"/>
    <w:basedOn w:val="a"/>
    <w:next w:val="a"/>
    <w:qFormat/>
    <w:rsid w:val="00605DB8"/>
    <w:pPr>
      <w:keepNext/>
      <w:tabs>
        <w:tab w:val="num" w:pos="432"/>
      </w:tabs>
      <w:spacing w:before="240"/>
      <w:ind w:left="432" w:hanging="432"/>
      <w:jc w:val="center"/>
      <w:outlineLvl w:val="0"/>
    </w:pPr>
    <w:rPr>
      <w:b/>
      <w:bCs/>
      <w:kern w:val="1"/>
      <w:sz w:val="36"/>
      <w:szCs w:val="36"/>
    </w:rPr>
  </w:style>
  <w:style w:type="paragraph" w:styleId="2">
    <w:name w:val="heading 2"/>
    <w:basedOn w:val="a"/>
    <w:next w:val="a"/>
    <w:qFormat/>
    <w:rsid w:val="00605DB8"/>
    <w:pPr>
      <w:keepNext/>
      <w:tabs>
        <w:tab w:val="num" w:pos="576"/>
      </w:tabs>
      <w:ind w:left="576" w:hanging="576"/>
      <w:jc w:val="center"/>
      <w:outlineLvl w:val="1"/>
    </w:pPr>
    <w:rPr>
      <w:b/>
      <w:bCs/>
      <w:sz w:val="30"/>
      <w:szCs w:val="30"/>
    </w:rPr>
  </w:style>
  <w:style w:type="paragraph" w:styleId="3">
    <w:name w:val="heading 3"/>
    <w:basedOn w:val="a"/>
    <w:next w:val="a"/>
    <w:qFormat/>
    <w:rsid w:val="00605DB8"/>
    <w:pPr>
      <w:keepNext/>
      <w:tabs>
        <w:tab w:val="num" w:pos="170"/>
      </w:tabs>
      <w:spacing w:before="240"/>
      <w:ind w:left="720" w:hanging="720"/>
      <w:outlineLvl w:val="2"/>
    </w:pPr>
    <w:rPr>
      <w:rFonts w:ascii="Arial" w:hAnsi="Arial" w:cs="Arial"/>
      <w:b/>
      <w:bCs/>
    </w:rPr>
  </w:style>
  <w:style w:type="paragraph" w:styleId="4">
    <w:name w:val="heading 4"/>
    <w:basedOn w:val="a"/>
    <w:next w:val="a"/>
    <w:qFormat/>
    <w:rsid w:val="00605DB8"/>
    <w:pPr>
      <w:keepNext/>
      <w:spacing w:before="240"/>
      <w:outlineLvl w:val="3"/>
    </w:pPr>
    <w:rPr>
      <w:rFonts w:ascii="Arial" w:hAnsi="Arial" w:cs="Arial"/>
    </w:rPr>
  </w:style>
  <w:style w:type="paragraph" w:styleId="6">
    <w:name w:val="heading 6"/>
    <w:basedOn w:val="a"/>
    <w:next w:val="a"/>
    <w:link w:val="60"/>
    <w:uiPriority w:val="9"/>
    <w:unhideWhenUsed/>
    <w:qFormat/>
    <w:rsid w:val="00186DC0"/>
    <w:pPr>
      <w:spacing w:before="240"/>
      <w:ind w:firstLine="539"/>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05DB8"/>
    <w:rPr>
      <w:rFonts w:ascii="Symbol" w:hAnsi="Symbol"/>
    </w:rPr>
  </w:style>
  <w:style w:type="character" w:customStyle="1" w:styleId="WW8Num1z2">
    <w:name w:val="WW8Num1z2"/>
    <w:rsid w:val="00605DB8"/>
    <w:rPr>
      <w:rFonts w:ascii="Times New Roman" w:hAnsi="Times New Roman" w:cs="Times New Roman"/>
      <w:b w:val="0"/>
      <w:bCs w:val="0"/>
      <w:i w:val="0"/>
      <w:iCs w:val="0"/>
      <w:sz w:val="26"/>
      <w:szCs w:val="26"/>
    </w:rPr>
  </w:style>
  <w:style w:type="character" w:customStyle="1" w:styleId="WW8Num1z3">
    <w:name w:val="WW8Num1z3"/>
    <w:rsid w:val="00605DB8"/>
    <w:rPr>
      <w:b w:val="0"/>
      <w:sz w:val="22"/>
      <w:szCs w:val="22"/>
    </w:rPr>
  </w:style>
  <w:style w:type="character" w:customStyle="1" w:styleId="WW8Num1z4">
    <w:name w:val="WW8Num1z4"/>
    <w:rsid w:val="00605DB8"/>
    <w:rPr>
      <w:sz w:val="26"/>
      <w:szCs w:val="26"/>
    </w:rPr>
  </w:style>
  <w:style w:type="character" w:customStyle="1" w:styleId="WW8Num2z0">
    <w:name w:val="WW8Num2z0"/>
    <w:rsid w:val="00605DB8"/>
    <w:rPr>
      <w:rFonts w:ascii="Symbol" w:hAnsi="Symbol" w:cs="Symbol"/>
    </w:rPr>
  </w:style>
  <w:style w:type="character" w:customStyle="1" w:styleId="WW8Num3z0">
    <w:name w:val="WW8Num3z0"/>
    <w:rsid w:val="00605DB8"/>
    <w:rPr>
      <w:rFonts w:ascii="Symbol" w:hAnsi="Symbol" w:cs="Symbol"/>
    </w:rPr>
  </w:style>
  <w:style w:type="character" w:customStyle="1" w:styleId="WW8Num5z0">
    <w:name w:val="WW8Num5z0"/>
    <w:rsid w:val="00605DB8"/>
    <w:rPr>
      <w:rFonts w:ascii="Symbol" w:hAnsi="Symbol"/>
    </w:rPr>
  </w:style>
  <w:style w:type="character" w:customStyle="1" w:styleId="WW8Num7z0">
    <w:name w:val="WW8Num7z0"/>
    <w:rsid w:val="00605DB8"/>
    <w:rPr>
      <w:rFonts w:ascii="Times New Roman" w:hAnsi="Times New Roman" w:cs="Times New Roman"/>
      <w:b w:val="0"/>
      <w:sz w:val="22"/>
      <w:szCs w:val="22"/>
    </w:rPr>
  </w:style>
  <w:style w:type="character" w:customStyle="1" w:styleId="WW8Num7z1">
    <w:name w:val="WW8Num7z1"/>
    <w:rsid w:val="00605DB8"/>
    <w:rPr>
      <w:b w:val="0"/>
    </w:rPr>
  </w:style>
  <w:style w:type="character" w:customStyle="1" w:styleId="WW8Num7z2">
    <w:name w:val="WW8Num7z2"/>
    <w:rsid w:val="00605DB8"/>
    <w:rPr>
      <w:rFonts w:ascii="Times New Roman" w:hAnsi="Times New Roman" w:cs="Times New Roman"/>
      <w:b w:val="0"/>
      <w:bCs w:val="0"/>
      <w:i w:val="0"/>
      <w:iCs w:val="0"/>
      <w:sz w:val="26"/>
      <w:szCs w:val="26"/>
    </w:rPr>
  </w:style>
  <w:style w:type="character" w:customStyle="1" w:styleId="WW8Num7z3">
    <w:name w:val="WW8Num7z3"/>
    <w:rsid w:val="00605DB8"/>
    <w:rPr>
      <w:rFonts w:ascii="Times New Roman" w:hAnsi="Times New Roman" w:cs="Times New Roman"/>
      <w:sz w:val="26"/>
      <w:szCs w:val="26"/>
    </w:rPr>
  </w:style>
  <w:style w:type="character" w:customStyle="1" w:styleId="WW8Num7z4">
    <w:name w:val="WW8Num7z4"/>
    <w:rsid w:val="00605DB8"/>
    <w:rPr>
      <w:sz w:val="26"/>
      <w:szCs w:val="26"/>
    </w:rPr>
  </w:style>
  <w:style w:type="character" w:customStyle="1" w:styleId="WW8Num9z0">
    <w:name w:val="WW8Num9z0"/>
    <w:rsid w:val="00605DB8"/>
    <w:rPr>
      <w:rFonts w:ascii="Times New Roman" w:hAnsi="Times New Roman" w:cs="Times New Roman"/>
      <w:b w:val="0"/>
      <w:sz w:val="22"/>
      <w:szCs w:val="22"/>
    </w:rPr>
  </w:style>
  <w:style w:type="character" w:customStyle="1" w:styleId="WW8Num9z2">
    <w:name w:val="WW8Num9z2"/>
    <w:rsid w:val="00605DB8"/>
    <w:rPr>
      <w:rFonts w:ascii="Times New Roman" w:hAnsi="Times New Roman" w:cs="Times New Roman"/>
      <w:b w:val="0"/>
      <w:bCs w:val="0"/>
      <w:i w:val="0"/>
      <w:iCs w:val="0"/>
      <w:sz w:val="26"/>
      <w:szCs w:val="26"/>
    </w:rPr>
  </w:style>
  <w:style w:type="character" w:customStyle="1" w:styleId="WW8Num9z3">
    <w:name w:val="WW8Num9z3"/>
    <w:rsid w:val="00605DB8"/>
    <w:rPr>
      <w:b w:val="0"/>
      <w:sz w:val="22"/>
      <w:szCs w:val="22"/>
    </w:rPr>
  </w:style>
  <w:style w:type="character" w:customStyle="1" w:styleId="WW8Num9z4">
    <w:name w:val="WW8Num9z4"/>
    <w:rsid w:val="00605DB8"/>
    <w:rPr>
      <w:sz w:val="26"/>
      <w:szCs w:val="26"/>
    </w:rPr>
  </w:style>
  <w:style w:type="character" w:customStyle="1" w:styleId="WW8Num11z0">
    <w:name w:val="WW8Num11z0"/>
    <w:rsid w:val="00605DB8"/>
    <w:rPr>
      <w:b w:val="0"/>
    </w:rPr>
  </w:style>
  <w:style w:type="character" w:customStyle="1" w:styleId="30">
    <w:name w:val="Основной шрифт абзаца3"/>
    <w:rsid w:val="00605DB8"/>
  </w:style>
  <w:style w:type="character" w:customStyle="1" w:styleId="20">
    <w:name w:val="Основной шрифт абзаца2"/>
    <w:rsid w:val="00605DB8"/>
  </w:style>
  <w:style w:type="character" w:customStyle="1" w:styleId="Absatz-Standardschriftart">
    <w:name w:val="Absatz-Standardschriftart"/>
    <w:rsid w:val="00605DB8"/>
  </w:style>
  <w:style w:type="character" w:customStyle="1" w:styleId="WW-Absatz-Standardschriftart">
    <w:name w:val="WW-Absatz-Standardschriftart"/>
    <w:rsid w:val="00605DB8"/>
  </w:style>
  <w:style w:type="character" w:customStyle="1" w:styleId="WW-Absatz-Standardschriftart1">
    <w:name w:val="WW-Absatz-Standardschriftart1"/>
    <w:rsid w:val="00605DB8"/>
  </w:style>
  <w:style w:type="character" w:customStyle="1" w:styleId="WW-Absatz-Standardschriftart11">
    <w:name w:val="WW-Absatz-Standardschriftart11"/>
    <w:rsid w:val="00605DB8"/>
  </w:style>
  <w:style w:type="character" w:customStyle="1" w:styleId="WW-Absatz-Standardschriftart111">
    <w:name w:val="WW-Absatz-Standardschriftart111"/>
    <w:rsid w:val="00605DB8"/>
  </w:style>
  <w:style w:type="character" w:customStyle="1" w:styleId="WW-Absatz-Standardschriftart1111">
    <w:name w:val="WW-Absatz-Standardschriftart1111"/>
    <w:rsid w:val="00605DB8"/>
  </w:style>
  <w:style w:type="character" w:customStyle="1" w:styleId="WW-Absatz-Standardschriftart11111">
    <w:name w:val="WW-Absatz-Standardschriftart11111"/>
    <w:rsid w:val="00605DB8"/>
  </w:style>
  <w:style w:type="character" w:customStyle="1" w:styleId="WW-Absatz-Standardschriftart111111">
    <w:name w:val="WW-Absatz-Standardschriftart111111"/>
    <w:rsid w:val="00605DB8"/>
  </w:style>
  <w:style w:type="character" w:customStyle="1" w:styleId="WW8Num4z0">
    <w:name w:val="WW8Num4z0"/>
    <w:rsid w:val="00605DB8"/>
    <w:rPr>
      <w:rFonts w:ascii="Symbol" w:hAnsi="Symbol"/>
    </w:rPr>
  </w:style>
  <w:style w:type="character" w:customStyle="1" w:styleId="WW8Num6z0">
    <w:name w:val="WW8Num6z0"/>
    <w:rsid w:val="00605DB8"/>
    <w:rPr>
      <w:rFonts w:ascii="Times New Roman" w:hAnsi="Times New Roman" w:cs="Times New Roman"/>
      <w:b w:val="0"/>
      <w:sz w:val="22"/>
      <w:szCs w:val="22"/>
    </w:rPr>
  </w:style>
  <w:style w:type="character" w:customStyle="1" w:styleId="WW8Num6z1">
    <w:name w:val="WW8Num6z1"/>
    <w:rsid w:val="00605DB8"/>
    <w:rPr>
      <w:b w:val="0"/>
    </w:rPr>
  </w:style>
  <w:style w:type="character" w:customStyle="1" w:styleId="WW8Num6z2">
    <w:name w:val="WW8Num6z2"/>
    <w:rsid w:val="00605DB8"/>
    <w:rPr>
      <w:rFonts w:ascii="Times New Roman" w:hAnsi="Times New Roman" w:cs="Times New Roman"/>
      <w:b w:val="0"/>
      <w:bCs w:val="0"/>
      <w:i w:val="0"/>
      <w:iCs w:val="0"/>
      <w:sz w:val="26"/>
      <w:szCs w:val="26"/>
    </w:rPr>
  </w:style>
  <w:style w:type="character" w:customStyle="1" w:styleId="WW8Num6z3">
    <w:name w:val="WW8Num6z3"/>
    <w:rsid w:val="00605DB8"/>
    <w:rPr>
      <w:rFonts w:ascii="Times New Roman" w:hAnsi="Times New Roman" w:cs="Times New Roman"/>
      <w:sz w:val="26"/>
      <w:szCs w:val="26"/>
    </w:rPr>
  </w:style>
  <w:style w:type="character" w:customStyle="1" w:styleId="WW8Num6z4">
    <w:name w:val="WW8Num6z4"/>
    <w:rsid w:val="00605DB8"/>
    <w:rPr>
      <w:sz w:val="26"/>
      <w:szCs w:val="26"/>
    </w:rPr>
  </w:style>
  <w:style w:type="character" w:customStyle="1" w:styleId="WW8Num8z0">
    <w:name w:val="WW8Num8z0"/>
    <w:rsid w:val="00605DB8"/>
    <w:rPr>
      <w:rFonts w:ascii="Symbol" w:hAnsi="Symbol"/>
    </w:rPr>
  </w:style>
  <w:style w:type="character" w:customStyle="1" w:styleId="WW8Num8z1">
    <w:name w:val="WW8Num8z1"/>
    <w:rsid w:val="00605DB8"/>
    <w:rPr>
      <w:rFonts w:ascii="Courier New" w:hAnsi="Courier New" w:cs="Courier New"/>
    </w:rPr>
  </w:style>
  <w:style w:type="character" w:customStyle="1" w:styleId="WW8Num8z2">
    <w:name w:val="WW8Num8z2"/>
    <w:rsid w:val="00605DB8"/>
    <w:rPr>
      <w:rFonts w:ascii="Wingdings" w:hAnsi="Wingdings"/>
    </w:rPr>
  </w:style>
  <w:style w:type="character" w:customStyle="1" w:styleId="WW8Num10z0">
    <w:name w:val="WW8Num10z0"/>
    <w:rsid w:val="00605DB8"/>
    <w:rPr>
      <w:rFonts w:ascii="Symbol" w:hAnsi="Symbol"/>
    </w:rPr>
  </w:style>
  <w:style w:type="character" w:customStyle="1" w:styleId="WW8Num10z1">
    <w:name w:val="WW8Num10z1"/>
    <w:rsid w:val="00605DB8"/>
    <w:rPr>
      <w:rFonts w:ascii="Courier New" w:hAnsi="Courier New" w:cs="Courier New"/>
    </w:rPr>
  </w:style>
  <w:style w:type="character" w:customStyle="1" w:styleId="WW8Num10z2">
    <w:name w:val="WW8Num10z2"/>
    <w:rsid w:val="00605DB8"/>
    <w:rPr>
      <w:rFonts w:ascii="Wingdings" w:hAnsi="Wingdings"/>
    </w:rPr>
  </w:style>
  <w:style w:type="character" w:customStyle="1" w:styleId="WW8Num13z0">
    <w:name w:val="WW8Num13z0"/>
    <w:rsid w:val="00605DB8"/>
    <w:rPr>
      <w:sz w:val="18"/>
    </w:rPr>
  </w:style>
  <w:style w:type="character" w:customStyle="1" w:styleId="WW8Num13z1">
    <w:name w:val="WW8Num13z1"/>
    <w:rsid w:val="00605DB8"/>
    <w:rPr>
      <w:rFonts w:ascii="Courier New" w:hAnsi="Courier New" w:cs="Courier New"/>
    </w:rPr>
  </w:style>
  <w:style w:type="character" w:customStyle="1" w:styleId="WW8Num13z2">
    <w:name w:val="WW8Num13z2"/>
    <w:rsid w:val="00605DB8"/>
    <w:rPr>
      <w:rFonts w:ascii="Wingdings" w:hAnsi="Wingdings"/>
    </w:rPr>
  </w:style>
  <w:style w:type="character" w:customStyle="1" w:styleId="WW8Num13z3">
    <w:name w:val="WW8Num13z3"/>
    <w:rsid w:val="00605DB8"/>
    <w:rPr>
      <w:rFonts w:ascii="Symbol" w:hAnsi="Symbol"/>
    </w:rPr>
  </w:style>
  <w:style w:type="character" w:customStyle="1" w:styleId="11">
    <w:name w:val="Основной шрифт абзаца1"/>
    <w:rsid w:val="00605DB8"/>
  </w:style>
  <w:style w:type="character" w:customStyle="1" w:styleId="12">
    <w:name w:val="Заголовок 1 Знак"/>
    <w:rsid w:val="00605DB8"/>
    <w:rPr>
      <w:b/>
      <w:bCs/>
      <w:kern w:val="1"/>
      <w:sz w:val="36"/>
      <w:szCs w:val="36"/>
      <w:lang w:val="ru-RU"/>
    </w:rPr>
  </w:style>
  <w:style w:type="character" w:styleId="a3">
    <w:name w:val="Hyperlink"/>
    <w:rsid w:val="00605DB8"/>
    <w:rPr>
      <w:color w:val="0000FF"/>
      <w:u w:val="single"/>
    </w:rPr>
  </w:style>
  <w:style w:type="character" w:styleId="a4">
    <w:name w:val="page number"/>
    <w:basedOn w:val="11"/>
    <w:rsid w:val="00605DB8"/>
  </w:style>
  <w:style w:type="character" w:customStyle="1" w:styleId="13">
    <w:name w:val="Знак примечания1"/>
    <w:rsid w:val="00605DB8"/>
    <w:rPr>
      <w:sz w:val="16"/>
      <w:szCs w:val="16"/>
    </w:rPr>
  </w:style>
  <w:style w:type="character" w:customStyle="1" w:styleId="spanbodytext21">
    <w:name w:val="span_body_text_21"/>
    <w:rsid w:val="00605DB8"/>
    <w:rPr>
      <w:sz w:val="20"/>
      <w:szCs w:val="20"/>
    </w:rPr>
  </w:style>
  <w:style w:type="character" w:customStyle="1" w:styleId="a5">
    <w:name w:val="Подзаголовок Знак"/>
    <w:rsid w:val="00605DB8"/>
    <w:rPr>
      <w:b/>
      <w:sz w:val="22"/>
      <w:lang w:val="ru-RU" w:eastAsia="ar-SA" w:bidi="ar-SA"/>
    </w:rPr>
  </w:style>
  <w:style w:type="character" w:customStyle="1" w:styleId="a6">
    <w:name w:val="Основной текст с отступом Знак"/>
    <w:rsid w:val="00605DB8"/>
    <w:rPr>
      <w:lang w:val="ru-RU" w:eastAsia="ar-SA" w:bidi="ar-SA"/>
    </w:rPr>
  </w:style>
  <w:style w:type="character" w:customStyle="1" w:styleId="a7">
    <w:name w:val="Текст Знак"/>
    <w:rsid w:val="00605DB8"/>
    <w:rPr>
      <w:rFonts w:ascii="Courier New" w:hAnsi="Courier New" w:cs="Courier New"/>
    </w:rPr>
  </w:style>
  <w:style w:type="character" w:customStyle="1" w:styleId="a8">
    <w:name w:val="Название Знак"/>
    <w:rsid w:val="00605DB8"/>
    <w:rPr>
      <w:rFonts w:ascii="Arial" w:hAnsi="Arial" w:cs="Arial"/>
      <w:b/>
      <w:bCs/>
      <w:kern w:val="1"/>
      <w:sz w:val="32"/>
      <w:szCs w:val="32"/>
    </w:rPr>
  </w:style>
  <w:style w:type="character" w:customStyle="1" w:styleId="a9">
    <w:name w:val="Верхний колонтитул Знак"/>
    <w:rsid w:val="00605DB8"/>
    <w:rPr>
      <w:sz w:val="24"/>
      <w:szCs w:val="24"/>
    </w:rPr>
  </w:style>
  <w:style w:type="character" w:customStyle="1" w:styleId="14">
    <w:name w:val="Основной текст Знак1"/>
    <w:rsid w:val="00605DB8"/>
    <w:rPr>
      <w:sz w:val="24"/>
      <w:szCs w:val="24"/>
    </w:rPr>
  </w:style>
  <w:style w:type="character" w:customStyle="1" w:styleId="bodytext1">
    <w:name w:val="body text Знак Знак Знак Знак1"/>
    <w:rsid w:val="00605DB8"/>
    <w:rPr>
      <w:sz w:val="24"/>
      <w:szCs w:val="24"/>
      <w:lang w:val="ru-RU" w:eastAsia="ar-SA" w:bidi="ar-SA"/>
    </w:rPr>
  </w:style>
  <w:style w:type="character" w:styleId="HTML">
    <w:name w:val="HTML Sample"/>
    <w:rsid w:val="00605DB8"/>
    <w:rPr>
      <w:rFonts w:ascii="Courier New" w:hAnsi="Courier New" w:cs="Courier New"/>
    </w:rPr>
  </w:style>
  <w:style w:type="character" w:styleId="aa">
    <w:name w:val="FollowedHyperlink"/>
    <w:rsid w:val="00605DB8"/>
    <w:rPr>
      <w:color w:val="800080"/>
      <w:u w:val="single"/>
    </w:rPr>
  </w:style>
  <w:style w:type="character" w:customStyle="1" w:styleId="ab">
    <w:name w:val="Дата Знак"/>
    <w:rsid w:val="00605DB8"/>
    <w:rPr>
      <w:sz w:val="24"/>
      <w:szCs w:val="24"/>
    </w:rPr>
  </w:style>
  <w:style w:type="character" w:customStyle="1" w:styleId="messagein1">
    <w:name w:val="messagein1"/>
    <w:rsid w:val="00605DB8"/>
    <w:rPr>
      <w:rFonts w:ascii="Tahoma" w:hAnsi="Tahoma" w:cs="Tahoma"/>
      <w:b w:val="0"/>
      <w:bCs w:val="0"/>
      <w:color w:val="590000"/>
      <w:sz w:val="20"/>
      <w:szCs w:val="20"/>
    </w:rPr>
  </w:style>
  <w:style w:type="character" w:customStyle="1" w:styleId="messageout1">
    <w:name w:val="messageout1"/>
    <w:rsid w:val="00605DB8"/>
    <w:rPr>
      <w:rFonts w:ascii="Tahoma" w:hAnsi="Tahoma" w:cs="Tahoma"/>
      <w:b w:val="0"/>
      <w:bCs w:val="0"/>
      <w:color w:val="000080"/>
      <w:sz w:val="20"/>
      <w:szCs w:val="20"/>
    </w:rPr>
  </w:style>
  <w:style w:type="character" w:customStyle="1" w:styleId="ac">
    <w:name w:val="Текст концевой сноски Знак"/>
    <w:rsid w:val="00605DB8"/>
  </w:style>
  <w:style w:type="character" w:customStyle="1" w:styleId="ad">
    <w:name w:val="Символы концевой сноски"/>
    <w:rsid w:val="00605DB8"/>
    <w:rPr>
      <w:vertAlign w:val="superscript"/>
    </w:rPr>
  </w:style>
  <w:style w:type="character" w:customStyle="1" w:styleId="ae">
    <w:name w:val="Нижний колонтитул Знак"/>
    <w:rsid w:val="00605DB8"/>
    <w:rPr>
      <w:sz w:val="24"/>
      <w:szCs w:val="24"/>
    </w:rPr>
  </w:style>
  <w:style w:type="character" w:customStyle="1" w:styleId="af">
    <w:name w:val="Текст сноски Знак"/>
    <w:basedOn w:val="11"/>
    <w:rsid w:val="00605DB8"/>
  </w:style>
  <w:style w:type="character" w:customStyle="1" w:styleId="af0">
    <w:name w:val="Символ сноски"/>
    <w:rsid w:val="00605DB8"/>
    <w:rPr>
      <w:vertAlign w:val="superscript"/>
    </w:rPr>
  </w:style>
  <w:style w:type="character" w:customStyle="1" w:styleId="15">
    <w:name w:val="Знак сноски1"/>
    <w:rsid w:val="00605DB8"/>
    <w:rPr>
      <w:vertAlign w:val="superscript"/>
    </w:rPr>
  </w:style>
  <w:style w:type="character" w:customStyle="1" w:styleId="af1">
    <w:name w:val="Символ нумерации"/>
    <w:rsid w:val="00605DB8"/>
  </w:style>
  <w:style w:type="character" w:customStyle="1" w:styleId="af2">
    <w:name w:val="Маркеры списка"/>
    <w:rsid w:val="00605DB8"/>
    <w:rPr>
      <w:rFonts w:ascii="OpenSymbol" w:eastAsia="OpenSymbol" w:hAnsi="OpenSymbol" w:cs="OpenSymbol"/>
    </w:rPr>
  </w:style>
  <w:style w:type="paragraph" w:customStyle="1" w:styleId="af3">
    <w:name w:val="Заголовок"/>
    <w:basedOn w:val="a"/>
    <w:next w:val="af4"/>
    <w:rsid w:val="00605DB8"/>
    <w:pPr>
      <w:keepNext/>
      <w:spacing w:before="240" w:after="120"/>
    </w:pPr>
    <w:rPr>
      <w:rFonts w:ascii="Arial" w:eastAsia="Lucida Sans Unicode" w:hAnsi="Arial" w:cs="Tahoma"/>
      <w:sz w:val="28"/>
      <w:szCs w:val="28"/>
    </w:rPr>
  </w:style>
  <w:style w:type="paragraph" w:styleId="af4">
    <w:name w:val="Body Text"/>
    <w:basedOn w:val="a"/>
    <w:rsid w:val="00605DB8"/>
    <w:pPr>
      <w:spacing w:after="120"/>
    </w:pPr>
  </w:style>
  <w:style w:type="paragraph" w:styleId="af5">
    <w:name w:val="List"/>
    <w:basedOn w:val="af4"/>
    <w:rsid w:val="00605DB8"/>
    <w:rPr>
      <w:rFonts w:ascii="Arial" w:hAnsi="Arial" w:cs="Tahoma"/>
    </w:rPr>
  </w:style>
  <w:style w:type="paragraph" w:customStyle="1" w:styleId="31">
    <w:name w:val="Название3"/>
    <w:basedOn w:val="a"/>
    <w:rsid w:val="00605DB8"/>
    <w:pPr>
      <w:suppressLineNumbers/>
      <w:spacing w:before="120" w:after="120"/>
    </w:pPr>
    <w:rPr>
      <w:rFonts w:ascii="Arial" w:hAnsi="Arial" w:cs="Tahoma"/>
      <w:i/>
      <w:iCs/>
      <w:sz w:val="20"/>
    </w:rPr>
  </w:style>
  <w:style w:type="paragraph" w:customStyle="1" w:styleId="32">
    <w:name w:val="Указатель3"/>
    <w:basedOn w:val="a"/>
    <w:rsid w:val="00605DB8"/>
    <w:pPr>
      <w:suppressLineNumbers/>
    </w:pPr>
    <w:rPr>
      <w:rFonts w:ascii="Arial" w:hAnsi="Arial" w:cs="Tahoma"/>
    </w:rPr>
  </w:style>
  <w:style w:type="paragraph" w:customStyle="1" w:styleId="21">
    <w:name w:val="Название2"/>
    <w:basedOn w:val="a"/>
    <w:rsid w:val="00605DB8"/>
    <w:pPr>
      <w:suppressLineNumbers/>
      <w:spacing w:before="120" w:after="120"/>
    </w:pPr>
    <w:rPr>
      <w:rFonts w:ascii="Arial" w:hAnsi="Arial" w:cs="Tahoma"/>
      <w:i/>
      <w:iCs/>
      <w:sz w:val="20"/>
    </w:rPr>
  </w:style>
  <w:style w:type="paragraph" w:customStyle="1" w:styleId="22">
    <w:name w:val="Указатель2"/>
    <w:basedOn w:val="a"/>
    <w:rsid w:val="00605DB8"/>
    <w:pPr>
      <w:suppressLineNumbers/>
    </w:pPr>
    <w:rPr>
      <w:rFonts w:ascii="Arial" w:hAnsi="Arial" w:cs="Tahoma"/>
    </w:rPr>
  </w:style>
  <w:style w:type="paragraph" w:customStyle="1" w:styleId="16">
    <w:name w:val="Название1"/>
    <w:basedOn w:val="a"/>
    <w:rsid w:val="00605DB8"/>
    <w:pPr>
      <w:suppressLineNumbers/>
      <w:spacing w:before="120" w:after="120"/>
    </w:pPr>
    <w:rPr>
      <w:rFonts w:ascii="Arial" w:hAnsi="Arial" w:cs="Tahoma"/>
      <w:i/>
      <w:iCs/>
      <w:sz w:val="20"/>
    </w:rPr>
  </w:style>
  <w:style w:type="paragraph" w:customStyle="1" w:styleId="17">
    <w:name w:val="Указатель1"/>
    <w:basedOn w:val="a"/>
    <w:rsid w:val="00605DB8"/>
    <w:pPr>
      <w:suppressLineNumbers/>
    </w:pPr>
    <w:rPr>
      <w:rFonts w:ascii="Arial" w:hAnsi="Arial" w:cs="Tahoma"/>
    </w:rPr>
  </w:style>
  <w:style w:type="paragraph" w:customStyle="1" w:styleId="ConsPlusNormal">
    <w:name w:val="ConsPlusNormal"/>
    <w:rsid w:val="00605DB8"/>
    <w:pPr>
      <w:widowControl w:val="0"/>
      <w:suppressAutoHyphens/>
      <w:autoSpaceDE w:val="0"/>
      <w:ind w:firstLine="720"/>
    </w:pPr>
    <w:rPr>
      <w:rFonts w:ascii="Arial" w:eastAsia="Arial" w:hAnsi="Arial" w:cs="Arial"/>
      <w:lang w:eastAsia="ar-SA"/>
    </w:rPr>
  </w:style>
  <w:style w:type="paragraph" w:styleId="18">
    <w:name w:val="toc 1"/>
    <w:basedOn w:val="a"/>
    <w:next w:val="a"/>
    <w:rsid w:val="00605DB8"/>
    <w:pPr>
      <w:spacing w:before="120" w:after="120"/>
      <w:jc w:val="left"/>
    </w:pPr>
    <w:rPr>
      <w:b/>
      <w:bCs/>
      <w:caps/>
      <w:sz w:val="20"/>
      <w:szCs w:val="20"/>
    </w:rPr>
  </w:style>
  <w:style w:type="paragraph" w:styleId="23">
    <w:name w:val="toc 2"/>
    <w:basedOn w:val="a"/>
    <w:next w:val="a"/>
    <w:rsid w:val="00605DB8"/>
    <w:pPr>
      <w:spacing w:after="0"/>
      <w:ind w:left="240"/>
      <w:jc w:val="left"/>
    </w:pPr>
    <w:rPr>
      <w:smallCaps/>
      <w:sz w:val="20"/>
      <w:szCs w:val="20"/>
    </w:rPr>
  </w:style>
  <w:style w:type="paragraph" w:customStyle="1" w:styleId="19">
    <w:name w:val="Стиль1"/>
    <w:basedOn w:val="a"/>
    <w:rsid w:val="00605DB8"/>
    <w:pPr>
      <w:keepNext/>
      <w:keepLines/>
      <w:widowControl w:val="0"/>
      <w:suppressLineNumbers/>
      <w:tabs>
        <w:tab w:val="num" w:pos="432"/>
      </w:tabs>
      <w:ind w:left="432" w:hanging="432"/>
    </w:pPr>
    <w:rPr>
      <w:b/>
      <w:sz w:val="28"/>
    </w:rPr>
  </w:style>
  <w:style w:type="paragraph" w:customStyle="1" w:styleId="210">
    <w:name w:val="Нумерованный список 21"/>
    <w:basedOn w:val="a"/>
    <w:rsid w:val="00605DB8"/>
    <w:pPr>
      <w:tabs>
        <w:tab w:val="left" w:pos="432"/>
      </w:tabs>
      <w:ind w:left="432" w:hanging="432"/>
    </w:pPr>
  </w:style>
  <w:style w:type="paragraph" w:customStyle="1" w:styleId="24">
    <w:name w:val="Стиль2"/>
    <w:basedOn w:val="210"/>
    <w:rsid w:val="00605DB8"/>
    <w:pPr>
      <w:keepNext/>
      <w:keepLines/>
      <w:widowControl w:val="0"/>
      <w:suppressLineNumbers/>
    </w:pPr>
    <w:rPr>
      <w:b/>
      <w:szCs w:val="20"/>
    </w:rPr>
  </w:style>
  <w:style w:type="paragraph" w:customStyle="1" w:styleId="211">
    <w:name w:val="Основной текст с отступом 21"/>
    <w:basedOn w:val="a"/>
    <w:rsid w:val="00605DB8"/>
    <w:pPr>
      <w:spacing w:after="120" w:line="480" w:lineRule="auto"/>
      <w:ind w:left="283"/>
    </w:pPr>
  </w:style>
  <w:style w:type="paragraph" w:customStyle="1" w:styleId="33">
    <w:name w:val="Стиль3 Знак"/>
    <w:basedOn w:val="211"/>
    <w:rsid w:val="00605DB8"/>
    <w:pPr>
      <w:widowControl w:val="0"/>
      <w:tabs>
        <w:tab w:val="left" w:pos="432"/>
      </w:tabs>
      <w:spacing w:after="0" w:line="240" w:lineRule="auto"/>
      <w:ind w:left="432" w:hanging="432"/>
      <w:textAlignment w:val="baseline"/>
    </w:pPr>
    <w:rPr>
      <w:szCs w:val="20"/>
    </w:rPr>
  </w:style>
  <w:style w:type="paragraph" w:customStyle="1" w:styleId="34">
    <w:name w:val="Стиль3"/>
    <w:basedOn w:val="211"/>
    <w:rsid w:val="00605DB8"/>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11"/>
    <w:rsid w:val="00605DB8"/>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5DB8"/>
    <w:pPr>
      <w:spacing w:before="280" w:after="280"/>
      <w:jc w:val="left"/>
    </w:pPr>
    <w:rPr>
      <w:rFonts w:ascii="Tahoma" w:hAnsi="Tahoma"/>
      <w:sz w:val="20"/>
      <w:szCs w:val="20"/>
      <w:lang w:val="en-US"/>
    </w:rPr>
  </w:style>
  <w:style w:type="paragraph" w:customStyle="1" w:styleId="212">
    <w:name w:val="Маркированный список 21"/>
    <w:basedOn w:val="a"/>
    <w:rsid w:val="00605DB8"/>
    <w:pPr>
      <w:tabs>
        <w:tab w:val="num" w:pos="643"/>
      </w:tabs>
      <w:ind w:left="643" w:hanging="360"/>
    </w:pPr>
  </w:style>
  <w:style w:type="paragraph" w:styleId="af6">
    <w:name w:val="footer"/>
    <w:basedOn w:val="a"/>
    <w:rsid w:val="00605DB8"/>
    <w:pPr>
      <w:tabs>
        <w:tab w:val="center" w:pos="4677"/>
        <w:tab w:val="right" w:pos="9355"/>
      </w:tabs>
    </w:pPr>
  </w:style>
  <w:style w:type="paragraph" w:customStyle="1" w:styleId="213">
    <w:name w:val="Основной текст 21"/>
    <w:basedOn w:val="a"/>
    <w:rsid w:val="00605DB8"/>
    <w:pPr>
      <w:spacing w:after="120" w:line="480" w:lineRule="auto"/>
    </w:pPr>
  </w:style>
  <w:style w:type="paragraph" w:customStyle="1" w:styleId="320">
    <w:name w:val="Основной текст 32"/>
    <w:basedOn w:val="a"/>
    <w:rsid w:val="00605DB8"/>
    <w:pPr>
      <w:spacing w:after="120"/>
    </w:pPr>
    <w:rPr>
      <w:sz w:val="16"/>
      <w:szCs w:val="16"/>
    </w:rPr>
  </w:style>
  <w:style w:type="paragraph" w:customStyle="1" w:styleId="ConsNormal">
    <w:name w:val="ConsNormal"/>
    <w:rsid w:val="00605DB8"/>
    <w:pPr>
      <w:widowControl w:val="0"/>
      <w:suppressAutoHyphens/>
      <w:autoSpaceDE w:val="0"/>
      <w:ind w:left="709" w:right="19772" w:firstLine="720"/>
      <w:jc w:val="both"/>
    </w:pPr>
    <w:rPr>
      <w:rFonts w:ascii="Arial" w:eastAsia="Arial" w:hAnsi="Arial" w:cs="Arial"/>
      <w:lang w:eastAsia="ar-SA"/>
    </w:rPr>
  </w:style>
  <w:style w:type="paragraph" w:customStyle="1" w:styleId="BodyText22">
    <w:name w:val="Body Text 22"/>
    <w:basedOn w:val="a"/>
    <w:rsid w:val="00605DB8"/>
    <w:pPr>
      <w:spacing w:after="0"/>
    </w:pPr>
    <w:rPr>
      <w:sz w:val="28"/>
      <w:szCs w:val="20"/>
    </w:rPr>
  </w:style>
  <w:style w:type="paragraph" w:customStyle="1" w:styleId="1a">
    <w:name w:val="Дата1"/>
    <w:basedOn w:val="a"/>
    <w:next w:val="a"/>
    <w:rsid w:val="00605DB8"/>
  </w:style>
  <w:style w:type="paragraph" w:styleId="af7">
    <w:name w:val="Normal (Web)"/>
    <w:basedOn w:val="a"/>
    <w:uiPriority w:val="99"/>
    <w:rsid w:val="00605DB8"/>
    <w:pPr>
      <w:spacing w:before="280" w:after="280"/>
      <w:jc w:val="left"/>
    </w:pPr>
  </w:style>
  <w:style w:type="paragraph" w:customStyle="1" w:styleId="1b">
    <w:name w:val="Текст примечания1"/>
    <w:basedOn w:val="a"/>
    <w:rsid w:val="00605DB8"/>
    <w:rPr>
      <w:sz w:val="20"/>
      <w:szCs w:val="20"/>
    </w:rPr>
  </w:style>
  <w:style w:type="paragraph" w:styleId="af8">
    <w:name w:val="annotation subject"/>
    <w:basedOn w:val="1b"/>
    <w:next w:val="1b"/>
    <w:rsid w:val="00605DB8"/>
    <w:rPr>
      <w:b/>
      <w:bCs/>
    </w:rPr>
  </w:style>
  <w:style w:type="paragraph" w:styleId="af9">
    <w:name w:val="Balloon Text"/>
    <w:basedOn w:val="a"/>
    <w:rsid w:val="00605DB8"/>
    <w:rPr>
      <w:rFonts w:ascii="Tahoma" w:hAnsi="Tahoma" w:cs="Tahoma"/>
      <w:sz w:val="16"/>
      <w:szCs w:val="16"/>
    </w:rPr>
  </w:style>
  <w:style w:type="paragraph" w:styleId="afa">
    <w:name w:val="List Paragraph"/>
    <w:basedOn w:val="a"/>
    <w:qFormat/>
    <w:rsid w:val="00605DB8"/>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605DB8"/>
    <w:pPr>
      <w:spacing w:after="120"/>
      <w:ind w:left="283"/>
    </w:pPr>
    <w:rPr>
      <w:sz w:val="16"/>
      <w:szCs w:val="16"/>
    </w:rPr>
  </w:style>
  <w:style w:type="paragraph" w:styleId="afb">
    <w:name w:val="Body Text Indent"/>
    <w:basedOn w:val="a"/>
    <w:rsid w:val="00605DB8"/>
    <w:pPr>
      <w:spacing w:after="120"/>
      <w:ind w:left="283"/>
      <w:jc w:val="left"/>
    </w:pPr>
    <w:rPr>
      <w:sz w:val="20"/>
      <w:szCs w:val="20"/>
    </w:rPr>
  </w:style>
  <w:style w:type="paragraph" w:styleId="afc">
    <w:name w:val="Subtitle"/>
    <w:basedOn w:val="a"/>
    <w:next w:val="af4"/>
    <w:qFormat/>
    <w:rsid w:val="00605DB8"/>
    <w:pPr>
      <w:spacing w:after="0"/>
      <w:jc w:val="center"/>
    </w:pPr>
    <w:rPr>
      <w:b/>
      <w:sz w:val="22"/>
      <w:szCs w:val="20"/>
    </w:rPr>
  </w:style>
  <w:style w:type="paragraph" w:customStyle="1" w:styleId="afd">
    <w:name w:val="Стиль"/>
    <w:rsid w:val="00605DB8"/>
    <w:pPr>
      <w:widowControl w:val="0"/>
      <w:suppressAutoHyphens/>
      <w:autoSpaceDE w:val="0"/>
    </w:pPr>
    <w:rPr>
      <w:rFonts w:eastAsia="Arial"/>
      <w:sz w:val="24"/>
      <w:szCs w:val="24"/>
      <w:lang w:eastAsia="ar-SA"/>
    </w:rPr>
  </w:style>
  <w:style w:type="paragraph" w:customStyle="1" w:styleId="afe">
    <w:name w:val="Пункт"/>
    <w:basedOn w:val="a"/>
    <w:rsid w:val="00605DB8"/>
    <w:pPr>
      <w:tabs>
        <w:tab w:val="left" w:pos="1980"/>
      </w:tabs>
      <w:spacing w:after="0"/>
      <w:ind w:left="1404" w:hanging="504"/>
    </w:pPr>
    <w:rPr>
      <w:szCs w:val="28"/>
    </w:rPr>
  </w:style>
  <w:style w:type="paragraph" w:customStyle="1" w:styleId="Char">
    <w:name w:val="Char"/>
    <w:basedOn w:val="a"/>
    <w:rsid w:val="00605DB8"/>
    <w:pPr>
      <w:spacing w:before="60" w:after="160" w:line="240" w:lineRule="exact"/>
      <w:ind w:firstLine="709"/>
    </w:pPr>
    <w:rPr>
      <w:rFonts w:ascii="Verdana" w:hAnsi="Verdana" w:cs="Verdana"/>
      <w:color w:val="000000"/>
      <w:sz w:val="20"/>
      <w:szCs w:val="20"/>
      <w:lang w:val="en-US"/>
    </w:rPr>
  </w:style>
  <w:style w:type="paragraph" w:styleId="aff">
    <w:name w:val="No Spacing"/>
    <w:qFormat/>
    <w:rsid w:val="00605DB8"/>
    <w:pPr>
      <w:suppressAutoHyphens/>
    </w:pPr>
    <w:rPr>
      <w:rFonts w:ascii="Calibri" w:eastAsia="Arial" w:hAnsi="Calibri"/>
      <w:sz w:val="22"/>
      <w:szCs w:val="22"/>
      <w:lang w:eastAsia="ar-SA"/>
    </w:rPr>
  </w:style>
  <w:style w:type="paragraph" w:customStyle="1" w:styleId="1c">
    <w:name w:val="Без интервала1"/>
    <w:rsid w:val="00605DB8"/>
    <w:pPr>
      <w:suppressAutoHyphens/>
    </w:pPr>
    <w:rPr>
      <w:rFonts w:ascii="Calibri" w:eastAsia="Arial" w:hAnsi="Calibri" w:cs="Calibri"/>
      <w:sz w:val="22"/>
      <w:szCs w:val="22"/>
      <w:lang w:eastAsia="ar-SA"/>
    </w:rPr>
  </w:style>
  <w:style w:type="paragraph" w:customStyle="1" w:styleId="1d">
    <w:name w:val="Текст1"/>
    <w:basedOn w:val="a"/>
    <w:rsid w:val="00605DB8"/>
    <w:pPr>
      <w:spacing w:after="0"/>
      <w:jc w:val="left"/>
    </w:pPr>
    <w:rPr>
      <w:rFonts w:ascii="Courier New" w:hAnsi="Courier New"/>
      <w:sz w:val="20"/>
      <w:szCs w:val="20"/>
    </w:rPr>
  </w:style>
  <w:style w:type="paragraph" w:customStyle="1" w:styleId="Preformat">
    <w:name w:val="Preformat"/>
    <w:rsid w:val="00605DB8"/>
    <w:pPr>
      <w:suppressAutoHyphens/>
    </w:pPr>
    <w:rPr>
      <w:rFonts w:ascii="Courier New" w:eastAsia="Arial" w:hAnsi="Courier New"/>
      <w:lang w:eastAsia="ar-SA"/>
    </w:rPr>
  </w:style>
  <w:style w:type="paragraph" w:customStyle="1" w:styleId="aff0">
    <w:name w:val="Знак"/>
    <w:basedOn w:val="a"/>
    <w:rsid w:val="00605DB8"/>
    <w:pPr>
      <w:spacing w:after="160" w:line="240" w:lineRule="exact"/>
      <w:jc w:val="left"/>
    </w:pPr>
    <w:rPr>
      <w:rFonts w:ascii="Verdana" w:hAnsi="Verdana"/>
      <w:sz w:val="20"/>
      <w:szCs w:val="20"/>
      <w:lang w:val="en-US"/>
    </w:rPr>
  </w:style>
  <w:style w:type="paragraph" w:customStyle="1" w:styleId="311">
    <w:name w:val="Заголовок 31"/>
    <w:basedOn w:val="2"/>
    <w:rsid w:val="00605DB8"/>
    <w:pPr>
      <w:tabs>
        <w:tab w:val="clear" w:pos="576"/>
        <w:tab w:val="left" w:pos="-6663"/>
      </w:tabs>
      <w:spacing w:before="120" w:after="0"/>
      <w:ind w:left="567" w:firstLine="0"/>
      <w:jc w:val="both"/>
    </w:pPr>
    <w:rPr>
      <w:rFonts w:ascii="Times" w:hAnsi="Times"/>
      <w:b w:val="0"/>
      <w:sz w:val="28"/>
      <w:szCs w:val="32"/>
    </w:rPr>
  </w:style>
  <w:style w:type="paragraph" w:styleId="aff1">
    <w:name w:val="Title"/>
    <w:basedOn w:val="a"/>
    <w:next w:val="afc"/>
    <w:qFormat/>
    <w:rsid w:val="00605DB8"/>
    <w:pPr>
      <w:spacing w:before="240"/>
      <w:jc w:val="center"/>
    </w:pPr>
    <w:rPr>
      <w:rFonts w:ascii="Arial" w:hAnsi="Arial"/>
      <w:b/>
      <w:bCs/>
      <w:kern w:val="1"/>
      <w:sz w:val="32"/>
      <w:szCs w:val="32"/>
    </w:rPr>
  </w:style>
  <w:style w:type="paragraph" w:customStyle="1" w:styleId="41">
    <w:name w:val="Маркированный список 41"/>
    <w:basedOn w:val="a"/>
    <w:rsid w:val="00605DB8"/>
    <w:pPr>
      <w:tabs>
        <w:tab w:val="num" w:pos="1209"/>
      </w:tabs>
      <w:ind w:left="1209" w:hanging="360"/>
    </w:pPr>
  </w:style>
  <w:style w:type="paragraph" w:styleId="aff2">
    <w:name w:val="header"/>
    <w:basedOn w:val="a"/>
    <w:rsid w:val="00605DB8"/>
    <w:pPr>
      <w:tabs>
        <w:tab w:val="center" w:pos="4677"/>
        <w:tab w:val="right" w:pos="9355"/>
      </w:tabs>
      <w:autoSpaceDE w:val="0"/>
      <w:spacing w:after="0"/>
      <w:jc w:val="left"/>
    </w:pPr>
  </w:style>
  <w:style w:type="paragraph" w:styleId="25">
    <w:name w:val="envelope return"/>
    <w:basedOn w:val="a"/>
    <w:rsid w:val="00605DB8"/>
    <w:rPr>
      <w:rFonts w:ascii="Arial" w:hAnsi="Arial" w:cs="Arial"/>
      <w:sz w:val="20"/>
      <w:szCs w:val="20"/>
    </w:rPr>
  </w:style>
  <w:style w:type="paragraph" w:customStyle="1" w:styleId="26">
    <w:name w:val="Знак Знак2 Знак"/>
    <w:basedOn w:val="a"/>
    <w:rsid w:val="00605DB8"/>
    <w:pPr>
      <w:spacing w:before="280" w:after="280"/>
      <w:jc w:val="left"/>
    </w:pPr>
    <w:rPr>
      <w:rFonts w:ascii="Tahoma" w:hAnsi="Tahoma"/>
      <w:sz w:val="20"/>
      <w:szCs w:val="20"/>
      <w:lang w:val="en-US"/>
    </w:rPr>
  </w:style>
  <w:style w:type="paragraph" w:customStyle="1" w:styleId="1e">
    <w:name w:val="Маркированный список1"/>
    <w:basedOn w:val="a"/>
    <w:rsid w:val="00605DB8"/>
    <w:pPr>
      <w:tabs>
        <w:tab w:val="num" w:pos="360"/>
      </w:tabs>
      <w:ind w:left="360" w:hanging="360"/>
    </w:pPr>
  </w:style>
  <w:style w:type="paragraph" w:customStyle="1" w:styleId="1">
    <w:name w:val="Нумерованный список1"/>
    <w:basedOn w:val="a"/>
    <w:rsid w:val="00605DB8"/>
    <w:pPr>
      <w:numPr>
        <w:numId w:val="4"/>
      </w:numPr>
    </w:pPr>
  </w:style>
  <w:style w:type="paragraph" w:customStyle="1" w:styleId="aff3">
    <w:name w:val="Знак"/>
    <w:basedOn w:val="a"/>
    <w:rsid w:val="00605DB8"/>
    <w:pPr>
      <w:spacing w:before="280" w:after="280"/>
      <w:jc w:val="left"/>
    </w:pPr>
    <w:rPr>
      <w:rFonts w:ascii="Tahoma" w:hAnsi="Tahoma"/>
      <w:sz w:val="20"/>
      <w:szCs w:val="20"/>
      <w:lang w:val="en-US"/>
    </w:rPr>
  </w:style>
  <w:style w:type="paragraph" w:customStyle="1" w:styleId="ConsNonformat">
    <w:name w:val="ConsNonformat"/>
    <w:rsid w:val="00605DB8"/>
    <w:pPr>
      <w:suppressAutoHyphens/>
      <w:autoSpaceDE w:val="0"/>
    </w:pPr>
    <w:rPr>
      <w:rFonts w:ascii="Courier New" w:eastAsia="Arial" w:hAnsi="Courier New" w:cs="Courier New"/>
      <w:lang w:eastAsia="ar-SA"/>
    </w:rPr>
  </w:style>
  <w:style w:type="paragraph" w:customStyle="1" w:styleId="aff4">
    <w:name w:val="Подраздел"/>
    <w:basedOn w:val="a"/>
    <w:rsid w:val="00605DB8"/>
    <w:pPr>
      <w:spacing w:before="240" w:after="120"/>
      <w:jc w:val="center"/>
    </w:pPr>
    <w:rPr>
      <w:rFonts w:ascii="TimesDL" w:hAnsi="TimesDL" w:cs="TimesDL"/>
      <w:b/>
      <w:bCs/>
      <w:smallCaps/>
      <w:spacing w:val="-2"/>
    </w:rPr>
  </w:style>
  <w:style w:type="paragraph" w:customStyle="1" w:styleId="312">
    <w:name w:val="Основной текст 31"/>
    <w:basedOn w:val="a"/>
    <w:rsid w:val="00605DB8"/>
    <w:pPr>
      <w:spacing w:after="120"/>
      <w:jc w:val="left"/>
    </w:pPr>
    <w:rPr>
      <w:sz w:val="16"/>
      <w:szCs w:val="16"/>
    </w:rPr>
  </w:style>
  <w:style w:type="paragraph" w:customStyle="1" w:styleId="321">
    <w:name w:val="Основной текст с отступом 32"/>
    <w:basedOn w:val="a"/>
    <w:rsid w:val="00605DB8"/>
    <w:pPr>
      <w:spacing w:after="120"/>
      <w:ind w:left="283"/>
      <w:jc w:val="left"/>
    </w:pPr>
    <w:rPr>
      <w:sz w:val="16"/>
      <w:szCs w:val="16"/>
    </w:rPr>
  </w:style>
  <w:style w:type="paragraph" w:customStyle="1" w:styleId="1f">
    <w:name w:val="Цитата1"/>
    <w:basedOn w:val="a"/>
    <w:rsid w:val="00605DB8"/>
    <w:pPr>
      <w:widowControl w:val="0"/>
      <w:spacing w:after="120"/>
      <w:ind w:left="1440" w:right="1440"/>
      <w:jc w:val="left"/>
    </w:pPr>
    <w:rPr>
      <w:szCs w:val="20"/>
    </w:rPr>
  </w:style>
  <w:style w:type="paragraph" w:customStyle="1" w:styleId="51">
    <w:name w:val="Нумерованный список 51"/>
    <w:basedOn w:val="a"/>
    <w:rsid w:val="00605DB8"/>
    <w:pPr>
      <w:widowControl w:val="0"/>
      <w:spacing w:after="0"/>
      <w:jc w:val="left"/>
    </w:pPr>
    <w:rPr>
      <w:szCs w:val="20"/>
    </w:rPr>
  </w:style>
  <w:style w:type="paragraph" w:customStyle="1" w:styleId="40">
    <w:name w:val="Цитата4"/>
    <w:basedOn w:val="a"/>
    <w:rsid w:val="00605DB8"/>
    <w:pPr>
      <w:spacing w:after="120"/>
      <w:ind w:left="1440" w:right="1440"/>
    </w:pPr>
    <w:rPr>
      <w:kern w:val="1"/>
      <w:szCs w:val="20"/>
    </w:rPr>
  </w:style>
  <w:style w:type="paragraph" w:styleId="aff5">
    <w:name w:val="endnote text"/>
    <w:basedOn w:val="a"/>
    <w:rsid w:val="00605DB8"/>
    <w:pPr>
      <w:spacing w:after="0"/>
      <w:jc w:val="left"/>
    </w:pPr>
    <w:rPr>
      <w:sz w:val="20"/>
      <w:szCs w:val="20"/>
    </w:rPr>
  </w:style>
  <w:style w:type="paragraph" w:customStyle="1" w:styleId="aff6">
    <w:name w:val="......."/>
    <w:basedOn w:val="a"/>
    <w:next w:val="a"/>
    <w:rsid w:val="00605DB8"/>
    <w:pPr>
      <w:autoSpaceDE w:val="0"/>
      <w:spacing w:after="0"/>
      <w:jc w:val="left"/>
    </w:pPr>
  </w:style>
  <w:style w:type="paragraph" w:styleId="aff7">
    <w:name w:val="footnote text"/>
    <w:basedOn w:val="a"/>
    <w:rsid w:val="00605DB8"/>
    <w:pPr>
      <w:spacing w:after="0"/>
      <w:jc w:val="left"/>
    </w:pPr>
    <w:rPr>
      <w:sz w:val="20"/>
      <w:szCs w:val="20"/>
    </w:rPr>
  </w:style>
  <w:style w:type="paragraph" w:customStyle="1" w:styleId="aff8">
    <w:name w:val="Содержимое таблицы"/>
    <w:basedOn w:val="a"/>
    <w:rsid w:val="00605DB8"/>
    <w:pPr>
      <w:suppressLineNumbers/>
    </w:pPr>
  </w:style>
  <w:style w:type="paragraph" w:customStyle="1" w:styleId="aff9">
    <w:name w:val="Заголовок таблицы"/>
    <w:basedOn w:val="aff8"/>
    <w:rsid w:val="00605DB8"/>
    <w:pPr>
      <w:jc w:val="center"/>
    </w:pPr>
    <w:rPr>
      <w:b/>
      <w:bCs/>
    </w:rPr>
  </w:style>
  <w:style w:type="character" w:styleId="affa">
    <w:name w:val="Strong"/>
    <w:uiPriority w:val="22"/>
    <w:qFormat/>
    <w:rsid w:val="009020DB"/>
    <w:rPr>
      <w:b/>
      <w:bCs/>
    </w:rPr>
  </w:style>
  <w:style w:type="character" w:customStyle="1" w:styleId="60">
    <w:name w:val="Заголовок 6 Знак"/>
    <w:link w:val="6"/>
    <w:uiPriority w:val="9"/>
    <w:rsid w:val="00186DC0"/>
    <w:rPr>
      <w:rFonts w:ascii="Calibri" w:hAnsi="Calibri"/>
      <w:b/>
      <w:bCs/>
      <w:sz w:val="22"/>
      <w:szCs w:val="22"/>
      <w:lang w:eastAsia="ar-SA"/>
    </w:rPr>
  </w:style>
  <w:style w:type="character" w:styleId="affb">
    <w:name w:val="annotation reference"/>
    <w:uiPriority w:val="99"/>
    <w:semiHidden/>
    <w:unhideWhenUsed/>
    <w:rsid w:val="00070FDF"/>
    <w:rPr>
      <w:sz w:val="16"/>
      <w:szCs w:val="16"/>
    </w:rPr>
  </w:style>
  <w:style w:type="paragraph" w:styleId="affc">
    <w:name w:val="annotation text"/>
    <w:basedOn w:val="a"/>
    <w:link w:val="affd"/>
    <w:uiPriority w:val="99"/>
    <w:semiHidden/>
    <w:unhideWhenUsed/>
    <w:rsid w:val="00070FDF"/>
    <w:rPr>
      <w:sz w:val="20"/>
      <w:szCs w:val="20"/>
    </w:rPr>
  </w:style>
  <w:style w:type="character" w:customStyle="1" w:styleId="affd">
    <w:name w:val="Текст примечания Знак"/>
    <w:link w:val="affc"/>
    <w:uiPriority w:val="99"/>
    <w:semiHidden/>
    <w:rsid w:val="00070FDF"/>
    <w:rPr>
      <w:lang w:eastAsia="ar-SA"/>
    </w:rPr>
  </w:style>
  <w:style w:type="paragraph" w:styleId="affe">
    <w:name w:val="List Number"/>
    <w:basedOn w:val="a"/>
    <w:rsid w:val="008253D5"/>
    <w:pPr>
      <w:suppressAutoHyphens w:val="0"/>
      <w:autoSpaceDE w:val="0"/>
      <w:autoSpaceDN w:val="0"/>
      <w:spacing w:before="60" w:after="0" w:line="360" w:lineRule="auto"/>
    </w:pPr>
    <w:rPr>
      <w:sz w:val="28"/>
      <w:lang w:eastAsia="ru-RU"/>
    </w:rPr>
  </w:style>
  <w:style w:type="character" w:styleId="afff">
    <w:name w:val="Emphasis"/>
    <w:qFormat/>
    <w:rsid w:val="007215A7"/>
    <w:rPr>
      <w:i/>
      <w:iCs/>
    </w:rPr>
  </w:style>
  <w:style w:type="paragraph" w:customStyle="1" w:styleId="afff0">
    <w:name w:val="ТаблицаМелкая"/>
    <w:basedOn w:val="a"/>
    <w:rsid w:val="007215A7"/>
    <w:pPr>
      <w:keepLines/>
      <w:suppressAutoHyphens w:val="0"/>
      <w:spacing w:after="0"/>
      <w:jc w:val="left"/>
    </w:pPr>
    <w:rPr>
      <w:rFonts w:ascii="Arial" w:hAnsi="Arial"/>
      <w:sz w:val="20"/>
      <w:szCs w:val="20"/>
      <w:lang w:eastAsia="en-US"/>
    </w:rPr>
  </w:style>
  <w:style w:type="paragraph" w:customStyle="1" w:styleId="1f0">
    <w:name w:val="Знак Знак Знак1 Знак Знак Знак Знак"/>
    <w:basedOn w:val="a"/>
    <w:rsid w:val="00797D13"/>
    <w:pPr>
      <w:suppressAutoHyphens w:val="0"/>
      <w:spacing w:before="100" w:beforeAutospacing="1" w:after="100" w:afterAutospacing="1"/>
      <w:jc w:val="left"/>
    </w:pPr>
    <w:rPr>
      <w:rFonts w:ascii="Tahoma" w:hAnsi="Tahoma"/>
      <w:sz w:val="20"/>
      <w:szCs w:val="20"/>
      <w:lang w:val="en-US" w:eastAsia="en-US"/>
    </w:rPr>
  </w:style>
  <w:style w:type="character" w:customStyle="1" w:styleId="txblack1">
    <w:name w:val="tx_black1"/>
    <w:basedOn w:val="a0"/>
    <w:rsid w:val="00A3700E"/>
    <w:rPr>
      <w:color w:val="000000"/>
    </w:rPr>
  </w:style>
  <w:style w:type="character" w:customStyle="1" w:styleId="txblack">
    <w:name w:val="tx_black"/>
    <w:basedOn w:val="a0"/>
    <w:rsid w:val="00E40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669518">
      <w:bodyDiv w:val="1"/>
      <w:marLeft w:val="0"/>
      <w:marRight w:val="0"/>
      <w:marTop w:val="0"/>
      <w:marBottom w:val="0"/>
      <w:divBdr>
        <w:top w:val="none" w:sz="0" w:space="0" w:color="auto"/>
        <w:left w:val="none" w:sz="0" w:space="0" w:color="auto"/>
        <w:bottom w:val="none" w:sz="0" w:space="0" w:color="auto"/>
        <w:right w:val="none" w:sz="0" w:space="0" w:color="auto"/>
      </w:divBdr>
    </w:div>
    <w:div w:id="183053080">
      <w:bodyDiv w:val="1"/>
      <w:marLeft w:val="0"/>
      <w:marRight w:val="0"/>
      <w:marTop w:val="0"/>
      <w:marBottom w:val="0"/>
      <w:divBdr>
        <w:top w:val="none" w:sz="0" w:space="0" w:color="auto"/>
        <w:left w:val="none" w:sz="0" w:space="0" w:color="auto"/>
        <w:bottom w:val="none" w:sz="0" w:space="0" w:color="auto"/>
        <w:right w:val="none" w:sz="0" w:space="0" w:color="auto"/>
      </w:divBdr>
    </w:div>
    <w:div w:id="510536268">
      <w:bodyDiv w:val="1"/>
      <w:marLeft w:val="0"/>
      <w:marRight w:val="0"/>
      <w:marTop w:val="0"/>
      <w:marBottom w:val="0"/>
      <w:divBdr>
        <w:top w:val="none" w:sz="0" w:space="0" w:color="auto"/>
        <w:left w:val="none" w:sz="0" w:space="0" w:color="auto"/>
        <w:bottom w:val="none" w:sz="0" w:space="0" w:color="auto"/>
        <w:right w:val="none" w:sz="0" w:space="0" w:color="auto"/>
      </w:divBdr>
    </w:div>
    <w:div w:id="801965803">
      <w:bodyDiv w:val="1"/>
      <w:marLeft w:val="0"/>
      <w:marRight w:val="0"/>
      <w:marTop w:val="0"/>
      <w:marBottom w:val="0"/>
      <w:divBdr>
        <w:top w:val="none" w:sz="0" w:space="0" w:color="auto"/>
        <w:left w:val="none" w:sz="0" w:space="0" w:color="auto"/>
        <w:bottom w:val="none" w:sz="0" w:space="0" w:color="auto"/>
        <w:right w:val="none" w:sz="0" w:space="0" w:color="auto"/>
      </w:divBdr>
    </w:div>
    <w:div w:id="1116565528">
      <w:bodyDiv w:val="1"/>
      <w:marLeft w:val="0"/>
      <w:marRight w:val="0"/>
      <w:marTop w:val="0"/>
      <w:marBottom w:val="0"/>
      <w:divBdr>
        <w:top w:val="none" w:sz="0" w:space="0" w:color="auto"/>
        <w:left w:val="none" w:sz="0" w:space="0" w:color="auto"/>
        <w:bottom w:val="none" w:sz="0" w:space="0" w:color="auto"/>
        <w:right w:val="none" w:sz="0" w:space="0" w:color="auto"/>
      </w:divBdr>
    </w:div>
    <w:div w:id="1152066008">
      <w:bodyDiv w:val="1"/>
      <w:marLeft w:val="0"/>
      <w:marRight w:val="0"/>
      <w:marTop w:val="0"/>
      <w:marBottom w:val="0"/>
      <w:divBdr>
        <w:top w:val="none" w:sz="0" w:space="0" w:color="auto"/>
        <w:left w:val="none" w:sz="0" w:space="0" w:color="auto"/>
        <w:bottom w:val="none" w:sz="0" w:space="0" w:color="auto"/>
        <w:right w:val="none" w:sz="0" w:space="0" w:color="auto"/>
      </w:divBdr>
    </w:div>
    <w:div w:id="1180240034">
      <w:bodyDiv w:val="1"/>
      <w:marLeft w:val="0"/>
      <w:marRight w:val="0"/>
      <w:marTop w:val="0"/>
      <w:marBottom w:val="0"/>
      <w:divBdr>
        <w:top w:val="none" w:sz="0" w:space="0" w:color="auto"/>
        <w:left w:val="none" w:sz="0" w:space="0" w:color="auto"/>
        <w:bottom w:val="none" w:sz="0" w:space="0" w:color="auto"/>
        <w:right w:val="none" w:sz="0" w:space="0" w:color="auto"/>
      </w:divBdr>
    </w:div>
    <w:div w:id="1259171151">
      <w:bodyDiv w:val="1"/>
      <w:marLeft w:val="0"/>
      <w:marRight w:val="0"/>
      <w:marTop w:val="0"/>
      <w:marBottom w:val="0"/>
      <w:divBdr>
        <w:top w:val="none" w:sz="0" w:space="0" w:color="auto"/>
        <w:left w:val="none" w:sz="0" w:space="0" w:color="auto"/>
        <w:bottom w:val="none" w:sz="0" w:space="0" w:color="auto"/>
        <w:right w:val="none" w:sz="0" w:space="0" w:color="auto"/>
      </w:divBdr>
    </w:div>
    <w:div w:id="1423182207">
      <w:bodyDiv w:val="1"/>
      <w:marLeft w:val="0"/>
      <w:marRight w:val="0"/>
      <w:marTop w:val="0"/>
      <w:marBottom w:val="0"/>
      <w:divBdr>
        <w:top w:val="none" w:sz="0" w:space="0" w:color="auto"/>
        <w:left w:val="none" w:sz="0" w:space="0" w:color="auto"/>
        <w:bottom w:val="none" w:sz="0" w:space="0" w:color="auto"/>
        <w:right w:val="none" w:sz="0" w:space="0" w:color="auto"/>
      </w:divBdr>
    </w:div>
    <w:div w:id="1926718823">
      <w:bodyDiv w:val="1"/>
      <w:marLeft w:val="0"/>
      <w:marRight w:val="0"/>
      <w:marTop w:val="0"/>
      <w:marBottom w:val="0"/>
      <w:divBdr>
        <w:top w:val="none" w:sz="0" w:space="0" w:color="auto"/>
        <w:left w:val="none" w:sz="0" w:space="0" w:color="auto"/>
        <w:bottom w:val="none" w:sz="0" w:space="0" w:color="auto"/>
        <w:right w:val="none" w:sz="0" w:space="0" w:color="auto"/>
      </w:divBdr>
    </w:div>
    <w:div w:id="2094428938">
      <w:bodyDiv w:val="1"/>
      <w:marLeft w:val="0"/>
      <w:marRight w:val="0"/>
      <w:marTop w:val="0"/>
      <w:marBottom w:val="0"/>
      <w:divBdr>
        <w:top w:val="none" w:sz="0" w:space="0" w:color="auto"/>
        <w:left w:val="none" w:sz="0" w:space="0" w:color="auto"/>
        <w:bottom w:val="none" w:sz="0" w:space="0" w:color="auto"/>
        <w:right w:val="none" w:sz="0" w:space="0" w:color="auto"/>
      </w:divBdr>
      <w:divsChild>
        <w:div w:id="114298254">
          <w:marLeft w:val="0"/>
          <w:marRight w:val="0"/>
          <w:marTop w:val="0"/>
          <w:marBottom w:val="0"/>
          <w:divBdr>
            <w:top w:val="none" w:sz="0" w:space="0" w:color="auto"/>
            <w:left w:val="none" w:sz="0" w:space="0" w:color="auto"/>
            <w:bottom w:val="none" w:sz="0" w:space="0" w:color="auto"/>
            <w:right w:val="none" w:sz="0" w:space="0" w:color="auto"/>
          </w:divBdr>
          <w:divsChild>
            <w:div w:id="34278801">
              <w:marLeft w:val="0"/>
              <w:marRight w:val="0"/>
              <w:marTop w:val="0"/>
              <w:marBottom w:val="0"/>
              <w:divBdr>
                <w:top w:val="none" w:sz="0" w:space="0" w:color="auto"/>
                <w:left w:val="none" w:sz="0" w:space="0" w:color="auto"/>
                <w:bottom w:val="none" w:sz="0" w:space="0" w:color="auto"/>
                <w:right w:val="none" w:sz="0" w:space="0" w:color="auto"/>
              </w:divBdr>
              <w:divsChild>
                <w:div w:id="730075224">
                  <w:marLeft w:val="0"/>
                  <w:marRight w:val="0"/>
                  <w:marTop w:val="0"/>
                  <w:marBottom w:val="0"/>
                  <w:divBdr>
                    <w:top w:val="none" w:sz="0" w:space="0" w:color="auto"/>
                    <w:left w:val="none" w:sz="0" w:space="0" w:color="auto"/>
                    <w:bottom w:val="none" w:sz="0" w:space="0" w:color="auto"/>
                    <w:right w:val="none" w:sz="0" w:space="0" w:color="auto"/>
                  </w:divBdr>
                  <w:divsChild>
                    <w:div w:id="130949660">
                      <w:marLeft w:val="0"/>
                      <w:marRight w:val="0"/>
                      <w:marTop w:val="0"/>
                      <w:marBottom w:val="0"/>
                      <w:divBdr>
                        <w:top w:val="none" w:sz="0" w:space="0" w:color="auto"/>
                        <w:left w:val="none" w:sz="0" w:space="0" w:color="auto"/>
                        <w:bottom w:val="none" w:sz="0" w:space="0" w:color="auto"/>
                        <w:right w:val="none" w:sz="0" w:space="0" w:color="auto"/>
                      </w:divBdr>
                      <w:divsChild>
                        <w:div w:id="71783810">
                          <w:marLeft w:val="0"/>
                          <w:marRight w:val="0"/>
                          <w:marTop w:val="0"/>
                          <w:marBottom w:val="0"/>
                          <w:divBdr>
                            <w:top w:val="none" w:sz="0" w:space="0" w:color="auto"/>
                            <w:left w:val="none" w:sz="0" w:space="0" w:color="auto"/>
                            <w:bottom w:val="none" w:sz="0" w:space="0" w:color="auto"/>
                            <w:right w:val="none" w:sz="0" w:space="0" w:color="auto"/>
                          </w:divBdr>
                          <w:divsChild>
                            <w:div w:id="106580820">
                              <w:marLeft w:val="0"/>
                              <w:marRight w:val="0"/>
                              <w:marTop w:val="0"/>
                              <w:marBottom w:val="0"/>
                              <w:divBdr>
                                <w:top w:val="none" w:sz="0" w:space="0" w:color="auto"/>
                                <w:left w:val="none" w:sz="0" w:space="0" w:color="auto"/>
                                <w:bottom w:val="none" w:sz="0" w:space="0" w:color="auto"/>
                                <w:right w:val="none" w:sz="0" w:space="0" w:color="auto"/>
                              </w:divBdr>
                              <w:divsChild>
                                <w:div w:id="2102868039">
                                  <w:marLeft w:val="0"/>
                                  <w:marRight w:val="0"/>
                                  <w:marTop w:val="0"/>
                                  <w:marBottom w:val="0"/>
                                  <w:divBdr>
                                    <w:top w:val="none" w:sz="0" w:space="0" w:color="auto"/>
                                    <w:left w:val="none" w:sz="0" w:space="0" w:color="auto"/>
                                    <w:bottom w:val="none" w:sz="0" w:space="0" w:color="auto"/>
                                    <w:right w:val="none" w:sz="0" w:space="0" w:color="auto"/>
                                  </w:divBdr>
                                  <w:divsChild>
                                    <w:div w:id="996954024">
                                      <w:marLeft w:val="0"/>
                                      <w:marRight w:val="0"/>
                                      <w:marTop w:val="0"/>
                                      <w:marBottom w:val="0"/>
                                      <w:divBdr>
                                        <w:top w:val="none" w:sz="0" w:space="0" w:color="auto"/>
                                        <w:left w:val="none" w:sz="0" w:space="0" w:color="auto"/>
                                        <w:bottom w:val="none" w:sz="0" w:space="0" w:color="auto"/>
                                        <w:right w:val="none" w:sz="0" w:space="0" w:color="auto"/>
                                      </w:divBdr>
                                      <w:divsChild>
                                        <w:div w:id="1544246179">
                                          <w:marLeft w:val="0"/>
                                          <w:marRight w:val="0"/>
                                          <w:marTop w:val="0"/>
                                          <w:marBottom w:val="0"/>
                                          <w:divBdr>
                                            <w:top w:val="none" w:sz="0" w:space="0" w:color="auto"/>
                                            <w:left w:val="none" w:sz="0" w:space="0" w:color="auto"/>
                                            <w:bottom w:val="none" w:sz="0" w:space="0" w:color="auto"/>
                                            <w:right w:val="none" w:sz="0" w:space="0" w:color="auto"/>
                                          </w:divBdr>
                                          <w:divsChild>
                                            <w:div w:id="1544248679">
                                              <w:marLeft w:val="0"/>
                                              <w:marRight w:val="0"/>
                                              <w:marTop w:val="0"/>
                                              <w:marBottom w:val="0"/>
                                              <w:divBdr>
                                                <w:top w:val="none" w:sz="0" w:space="0" w:color="auto"/>
                                                <w:left w:val="none" w:sz="0" w:space="0" w:color="auto"/>
                                                <w:bottom w:val="none" w:sz="0" w:space="0" w:color="auto"/>
                                                <w:right w:val="none" w:sz="0" w:space="0" w:color="auto"/>
                                              </w:divBdr>
                                              <w:divsChild>
                                                <w:div w:id="7336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zgrup@rambler.r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583B-6914-401A-B3C9-30E66C55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TotalTime>
  <Pages>31</Pages>
  <Words>11383</Words>
  <Characters>64884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76115</CharactersWithSpaces>
  <SharedDoc>false</SharedDoc>
  <HLinks>
    <vt:vector size="12" baseType="variant">
      <vt:variant>
        <vt:i4>1048630</vt:i4>
      </vt:variant>
      <vt:variant>
        <vt:i4>3</vt:i4>
      </vt:variant>
      <vt:variant>
        <vt:i4>0</vt:i4>
      </vt:variant>
      <vt:variant>
        <vt:i4>5</vt:i4>
      </vt:variant>
      <vt:variant>
        <vt:lpwstr/>
      </vt:variant>
      <vt:variant>
        <vt:lpwstr>_Toc175652742</vt:lpwstr>
      </vt:variant>
      <vt:variant>
        <vt:i4>7733323</vt:i4>
      </vt:variant>
      <vt:variant>
        <vt:i4>0</vt:i4>
      </vt:variant>
      <vt:variant>
        <vt:i4>0</vt:i4>
      </vt:variant>
      <vt:variant>
        <vt:i4>5</vt:i4>
      </vt:variant>
      <vt:variant>
        <vt:lpwstr>mailto:proizgrup@rambler.ru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108</cp:revision>
  <cp:lastPrinted>2013-11-07T08:42:00Z</cp:lastPrinted>
  <dcterms:created xsi:type="dcterms:W3CDTF">2013-03-14T02:42:00Z</dcterms:created>
  <dcterms:modified xsi:type="dcterms:W3CDTF">2013-11-08T09:05:00Z</dcterms:modified>
</cp:coreProperties>
</file>